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A3F" w:rsidRPr="00E03A3F" w:rsidRDefault="00E03A3F" w:rsidP="00E03A3F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0E5162" w:rsidRDefault="000E5162" w:rsidP="000E5162">
      <w:pPr>
        <w:tabs>
          <w:tab w:val="left" w:pos="2775"/>
        </w:tabs>
        <w:jc w:val="center"/>
        <w:rPr>
          <w:b/>
        </w:rPr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6874DD" w:rsidRDefault="006874DD" w:rsidP="00055CE7">
      <w:pPr>
        <w:tabs>
          <w:tab w:val="left" w:pos="2775"/>
        </w:tabs>
        <w:jc w:val="both"/>
      </w:pPr>
    </w:p>
    <w:p w:rsidR="00055CE7" w:rsidRPr="00E347B0" w:rsidRDefault="00055CE7" w:rsidP="00055CE7">
      <w:pPr>
        <w:tabs>
          <w:tab w:val="left" w:pos="2775"/>
        </w:tabs>
        <w:jc w:val="both"/>
      </w:pPr>
      <w:r w:rsidRPr="00DD2AEB">
        <w:lastRenderedPageBreak/>
        <w:t>Рабочая программа составлена на основе следующих документов:</w:t>
      </w:r>
    </w:p>
    <w:p w:rsidR="00055CE7" w:rsidRDefault="00055CE7" w:rsidP="00055CE7">
      <w:pPr>
        <w:tabs>
          <w:tab w:val="left" w:pos="2775"/>
        </w:tabs>
        <w:jc w:val="both"/>
      </w:pPr>
      <w:r w:rsidRPr="00DD2AEB">
        <w:t xml:space="preserve">- </w:t>
      </w:r>
      <w:r w:rsidRPr="001F1619">
        <w:t xml:space="preserve">Федеральный государственный образовательный стандарт начального общего образования. Приказ Министерства образования и науки РФ от 6 октября 2009 г. N 373 "Об утверждении и введении в действие федерального государственного образовательного стандарта начального общего образования". С изменениями и дополнениями от: 26 ноября 2010 г., 22 сентября 2011 г., 18 декабря 2012 г., 29 декабря 2014 г., 18 мая, 31 декабря 2015 г. </w:t>
      </w:r>
    </w:p>
    <w:p w:rsidR="00055CE7" w:rsidRDefault="00055CE7" w:rsidP="00055CE7">
      <w:pPr>
        <w:tabs>
          <w:tab w:val="left" w:pos="2775"/>
        </w:tabs>
        <w:jc w:val="both"/>
      </w:pPr>
      <w:r>
        <w:t xml:space="preserve">- Основной </w:t>
      </w:r>
      <w:r w:rsidRPr="000C30D1">
        <w:t xml:space="preserve">образовательной программы </w:t>
      </w:r>
      <w:r>
        <w:t>начального</w:t>
      </w:r>
      <w:r w:rsidRPr="000C30D1">
        <w:t xml:space="preserve"> общего </w:t>
      </w:r>
      <w:r w:rsidRPr="00E347B0">
        <w:t>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</w:t>
      </w:r>
      <w:proofErr w:type="gramStart"/>
      <w:r w:rsidRPr="00E347B0">
        <w:t>н</w:t>
      </w:r>
      <w:r>
        <w:t>(</w:t>
      </w:r>
      <w:proofErr w:type="gramEnd"/>
      <w:r>
        <w:t xml:space="preserve">с дополнениями и изменениями протокол №243 от 31.08.2019 г.) </w:t>
      </w:r>
      <w:r w:rsidRPr="00454A69">
        <w:t>;</w:t>
      </w:r>
    </w:p>
    <w:p w:rsidR="00AA2611" w:rsidRDefault="00AA2611" w:rsidP="00055CE7">
      <w:pPr>
        <w:tabs>
          <w:tab w:val="left" w:pos="2775"/>
        </w:tabs>
        <w:jc w:val="both"/>
      </w:pPr>
      <w:r w:rsidRPr="00EB4DA6">
        <w:t>- Учебного плана 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 на 20</w:t>
      </w:r>
      <w:r>
        <w:t>20-2021</w:t>
      </w:r>
      <w:r w:rsidRPr="00EB4DA6">
        <w:t xml:space="preserve"> учебный год (утвержден решением педагогического совета, протокол №1 от </w:t>
      </w:r>
      <w:r>
        <w:t>___</w:t>
      </w:r>
      <w:r w:rsidRPr="00EB4DA6">
        <w:t>.08.20</w:t>
      </w:r>
      <w:r>
        <w:t>20</w:t>
      </w:r>
      <w:r w:rsidRPr="00EB4DA6">
        <w:t xml:space="preserve"> г., приказ № </w:t>
      </w:r>
      <w:r>
        <w:t>____</w:t>
      </w:r>
      <w:r w:rsidRPr="00EB4DA6">
        <w:t xml:space="preserve"> от </w:t>
      </w:r>
      <w:r>
        <w:t>___</w:t>
      </w:r>
      <w:r w:rsidRPr="00EB4DA6">
        <w:t>.08.20</w:t>
      </w:r>
      <w:r>
        <w:t>20</w:t>
      </w:r>
      <w:r w:rsidRPr="00EB4DA6">
        <w:t>г.).</w:t>
      </w:r>
    </w:p>
    <w:p w:rsidR="00055CE7" w:rsidRDefault="00055CE7" w:rsidP="00055CE7">
      <w:pPr>
        <w:tabs>
          <w:tab w:val="left" w:pos="2775"/>
        </w:tabs>
        <w:jc w:val="both"/>
      </w:pPr>
      <w:r>
        <w:t>-</w:t>
      </w:r>
      <w:r w:rsidRPr="00055CE7">
        <w:rPr>
          <w:rFonts w:eastAsia="Calibri"/>
        </w:rPr>
        <w:t xml:space="preserve"> </w:t>
      </w:r>
      <w:r w:rsidRPr="006F1C99">
        <w:rPr>
          <w:rFonts w:eastAsia="Calibri"/>
        </w:rPr>
        <w:t>Примерной программой начального общего образования,</w:t>
      </w:r>
      <w:r w:rsidRPr="00055CE7">
        <w:t xml:space="preserve"> </w:t>
      </w:r>
      <w:r>
        <w:t>Русский родной язык. Примерные рабочие программы. 1–4 классы</w:t>
      </w:r>
      <w:proofErr w:type="gramStart"/>
      <w:r>
        <w:t xml:space="preserve"> :</w:t>
      </w:r>
      <w:proofErr w:type="gramEnd"/>
      <w:r>
        <w:t xml:space="preserve"> учеб. Р89 пособие для </w:t>
      </w:r>
      <w:proofErr w:type="spellStart"/>
      <w:r>
        <w:t>общеобразоват</w:t>
      </w:r>
      <w:proofErr w:type="spellEnd"/>
      <w:r>
        <w:t>. организаций / [О. М. Александрова и др.] под ред. О. М. Александровой</w:t>
      </w:r>
      <w:proofErr w:type="gramStart"/>
      <w:r>
        <w:t>.;</w:t>
      </w:r>
      <w:proofErr w:type="gramEnd"/>
    </w:p>
    <w:p w:rsidR="00055CE7" w:rsidRPr="00DD2AEB" w:rsidRDefault="00055CE7" w:rsidP="00055CE7">
      <w:pPr>
        <w:tabs>
          <w:tab w:val="left" w:pos="2775"/>
        </w:tabs>
        <w:jc w:val="both"/>
      </w:pPr>
      <w:r>
        <w:t xml:space="preserve">- Учебного плана </w:t>
      </w:r>
      <w:r w:rsidRPr="00E347B0">
        <w:t xml:space="preserve">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 </w:t>
      </w:r>
      <w:r>
        <w:t xml:space="preserve">на </w:t>
      </w:r>
      <w:r w:rsidRPr="000C30D1">
        <w:t>201</w:t>
      </w:r>
      <w:r>
        <w:t>9</w:t>
      </w:r>
      <w:r w:rsidRPr="000C30D1">
        <w:t>-20</w:t>
      </w:r>
      <w:r>
        <w:t>20</w:t>
      </w:r>
      <w:r w:rsidRPr="000C30D1">
        <w:t xml:space="preserve"> учебный год (утвержден </w:t>
      </w:r>
      <w:r>
        <w:t>р</w:t>
      </w:r>
      <w:r w:rsidRPr="000C30D1">
        <w:t>ешением пед</w:t>
      </w:r>
      <w:r>
        <w:t xml:space="preserve">агогического совета, протокол </w:t>
      </w:r>
      <w:r w:rsidRPr="000C30D1">
        <w:t>№1</w:t>
      </w:r>
      <w:r>
        <w:t xml:space="preserve"> от </w:t>
      </w:r>
      <w:r w:rsidRPr="000C30D1">
        <w:t>31.08.201</w:t>
      </w:r>
      <w:r>
        <w:t>9</w:t>
      </w:r>
      <w:r w:rsidRPr="000C30D1">
        <w:t xml:space="preserve"> г.</w:t>
      </w:r>
      <w:r>
        <w:t>, приказ № 225  от 31.08.2019 г.</w:t>
      </w:r>
      <w:r w:rsidRPr="000C30D1">
        <w:t>).</w:t>
      </w:r>
    </w:p>
    <w:p w:rsidR="00055CE7" w:rsidRDefault="00055CE7" w:rsidP="00055CE7">
      <w:pPr>
        <w:tabs>
          <w:tab w:val="left" w:pos="2775"/>
        </w:tabs>
        <w:jc w:val="both"/>
      </w:pPr>
    </w:p>
    <w:p w:rsidR="000E5162" w:rsidRDefault="000E5162" w:rsidP="00055CE7">
      <w:pPr>
        <w:tabs>
          <w:tab w:val="left" w:pos="2775"/>
        </w:tabs>
        <w:rPr>
          <w:b/>
        </w:rPr>
      </w:pPr>
    </w:p>
    <w:p w:rsidR="000E5162" w:rsidRDefault="000E5162" w:rsidP="000E5162">
      <w:pPr>
        <w:tabs>
          <w:tab w:val="left" w:pos="2775"/>
        </w:tabs>
        <w:jc w:val="center"/>
        <w:rPr>
          <w:b/>
        </w:rPr>
      </w:pPr>
    </w:p>
    <w:p w:rsidR="000E5162" w:rsidRPr="006C559D" w:rsidRDefault="000E5162" w:rsidP="000E5162">
      <w:pPr>
        <w:pStyle w:val="a3"/>
        <w:numPr>
          <w:ilvl w:val="0"/>
          <w:numId w:val="1"/>
        </w:numPr>
        <w:tabs>
          <w:tab w:val="left" w:pos="2775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C559D">
        <w:rPr>
          <w:rFonts w:ascii="Times New Roman" w:eastAsia="Times New Roman" w:hAnsi="Times New Roman"/>
          <w:b/>
          <w:sz w:val="28"/>
          <w:szCs w:val="28"/>
          <w:lang w:eastAsia="ru-RU"/>
        </w:rPr>
        <w:t>Планируемые предметные результаты освоения учебного предмета</w:t>
      </w:r>
    </w:p>
    <w:p w:rsidR="000E5162" w:rsidRDefault="000E5162" w:rsidP="000E5162">
      <w:pPr>
        <w:tabs>
          <w:tab w:val="left" w:pos="2775"/>
        </w:tabs>
        <w:jc w:val="center"/>
        <w:rPr>
          <w:b/>
        </w:rPr>
      </w:pPr>
    </w:p>
    <w:p w:rsidR="000E5162" w:rsidRPr="00CF2D36" w:rsidRDefault="000E5162" w:rsidP="00973856">
      <w:pPr>
        <w:ind w:left="720"/>
        <w:contextualSpacing/>
        <w:jc w:val="both"/>
      </w:pPr>
      <w:r w:rsidRPr="00CF2D36">
        <w:t xml:space="preserve">Количество часов: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0E5162" w:rsidRPr="00CF2D36" w:rsidTr="00D91301">
        <w:tc>
          <w:tcPr>
            <w:tcW w:w="1320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</w:pPr>
            <w:r w:rsidRPr="00CF2D36">
              <w:t>класс</w:t>
            </w:r>
          </w:p>
        </w:tc>
        <w:tc>
          <w:tcPr>
            <w:tcW w:w="1506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  <w:jc w:val="center"/>
            </w:pPr>
            <w:r>
              <w:t>1</w:t>
            </w:r>
          </w:p>
        </w:tc>
        <w:tc>
          <w:tcPr>
            <w:tcW w:w="1506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  <w:jc w:val="center"/>
            </w:pPr>
            <w:r>
              <w:t>2</w:t>
            </w:r>
          </w:p>
        </w:tc>
        <w:tc>
          <w:tcPr>
            <w:tcW w:w="1506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  <w:jc w:val="center"/>
            </w:pPr>
            <w:r>
              <w:t>3</w:t>
            </w:r>
          </w:p>
        </w:tc>
        <w:tc>
          <w:tcPr>
            <w:tcW w:w="1506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  <w:jc w:val="center"/>
            </w:pPr>
            <w:r>
              <w:t>4</w:t>
            </w:r>
          </w:p>
        </w:tc>
      </w:tr>
      <w:tr w:rsidR="000E5162" w:rsidRPr="00CF2D36" w:rsidTr="00D91301">
        <w:tc>
          <w:tcPr>
            <w:tcW w:w="1320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</w:pPr>
            <w:r w:rsidRPr="00CF2D36">
              <w:t>в неделю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1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1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1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1</w:t>
            </w:r>
          </w:p>
        </w:tc>
      </w:tr>
      <w:tr w:rsidR="000E5162" w:rsidRPr="00CF2D36" w:rsidTr="00D91301">
        <w:tc>
          <w:tcPr>
            <w:tcW w:w="1320" w:type="dxa"/>
          </w:tcPr>
          <w:p w:rsidR="000E5162" w:rsidRPr="00CF2D36" w:rsidRDefault="000E5162" w:rsidP="00D91301">
            <w:pPr>
              <w:autoSpaceDE w:val="0"/>
              <w:autoSpaceDN w:val="0"/>
              <w:contextualSpacing/>
            </w:pPr>
            <w:r w:rsidRPr="00CF2D36">
              <w:t>в год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33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35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35</w:t>
            </w:r>
          </w:p>
        </w:tc>
        <w:tc>
          <w:tcPr>
            <w:tcW w:w="1506" w:type="dxa"/>
          </w:tcPr>
          <w:p w:rsidR="000E5162" w:rsidRPr="00887E00" w:rsidRDefault="000E5162" w:rsidP="00D91301">
            <w:pPr>
              <w:autoSpaceDE w:val="0"/>
              <w:autoSpaceDN w:val="0"/>
              <w:contextualSpacing/>
              <w:jc w:val="center"/>
            </w:pPr>
            <w:r w:rsidRPr="00887E00">
              <w:t>35</w:t>
            </w:r>
          </w:p>
        </w:tc>
      </w:tr>
    </w:tbl>
    <w:p w:rsidR="000E5162" w:rsidRPr="00CF2D36" w:rsidRDefault="000E5162" w:rsidP="000E5162">
      <w:pPr>
        <w:ind w:left="720"/>
        <w:contextualSpacing/>
        <w:jc w:val="both"/>
      </w:pPr>
    </w:p>
    <w:p w:rsidR="000E5162" w:rsidRPr="00E347B0" w:rsidRDefault="000E5162" w:rsidP="000E5162">
      <w:pPr>
        <w:tabs>
          <w:tab w:val="left" w:pos="2775"/>
        </w:tabs>
        <w:jc w:val="both"/>
        <w:rPr>
          <w:b/>
        </w:rPr>
      </w:pPr>
    </w:p>
    <w:p w:rsidR="00973856" w:rsidRPr="00973856" w:rsidRDefault="00973856" w:rsidP="00973856">
      <w:r w:rsidRPr="00973856">
        <w:t xml:space="preserve"> 1 класс</w:t>
      </w:r>
    </w:p>
    <w:p w:rsidR="00973856" w:rsidRPr="00CE40A6" w:rsidRDefault="00973856" w:rsidP="00973856">
      <w:pPr>
        <w:ind w:firstLine="567"/>
        <w:jc w:val="both"/>
      </w:pPr>
      <w:r w:rsidRPr="00CE40A6">
        <w:t xml:space="preserve">Изучение предмета «Родная (русская) литература» в 1 классе должно обеспечивать достижение </w:t>
      </w:r>
      <w:r w:rsidRPr="00CE40A6">
        <w:rPr>
          <w:b/>
        </w:rPr>
        <w:t xml:space="preserve">предметных результатов </w:t>
      </w:r>
      <w:r w:rsidRPr="00CE40A6">
        <w:t>освоения курса  в соответствии с требованиями федерального государственного образовательного стандарта начального общего образования. Система планируемых результатов дает представление о том, какими именно учебными действиями в отношении знаний, умений, навыков по предмету родная русская литература,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«родной (русский) язык» в 1-м классе.</w:t>
      </w:r>
    </w:p>
    <w:p w:rsidR="00973856" w:rsidRPr="00CE40A6" w:rsidRDefault="00973856" w:rsidP="00973856">
      <w:pPr>
        <w:ind w:firstLine="567"/>
        <w:jc w:val="both"/>
      </w:pPr>
    </w:p>
    <w:p w:rsidR="00973856" w:rsidRPr="00CE40A6" w:rsidRDefault="00973856" w:rsidP="00973856">
      <w:pPr>
        <w:jc w:val="both"/>
      </w:pPr>
      <w:r w:rsidRPr="00CE40A6">
        <w:rPr>
          <w:b/>
        </w:rPr>
        <w:t>Предметные результаты:</w:t>
      </w:r>
    </w:p>
    <w:p w:rsidR="00973856" w:rsidRPr="00CE40A6" w:rsidRDefault="00973856" w:rsidP="00973856">
      <w:pPr>
        <w:jc w:val="both"/>
      </w:pPr>
      <w:r w:rsidRPr="00CE40A6">
        <w:t xml:space="preserve">-осознание значимости чтения и изучения родной литературы для своего дальнейшего развития; </w:t>
      </w:r>
    </w:p>
    <w:p w:rsidR="00973856" w:rsidRPr="00CE40A6" w:rsidRDefault="00973856" w:rsidP="00973856">
      <w:pPr>
        <w:jc w:val="both"/>
      </w:pPr>
      <w:r w:rsidRPr="00CE40A6">
        <w:lastRenderedPageBreak/>
        <w:t>-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973856" w:rsidRPr="00CE40A6" w:rsidRDefault="00973856" w:rsidP="00973856">
      <w:pPr>
        <w:jc w:val="both"/>
      </w:pPr>
      <w:r w:rsidRPr="00CE40A6">
        <w:t xml:space="preserve"> -понимание родной литературы как одной из основных национально-культурных ценностей народа, как особого способа познания жизни; </w:t>
      </w:r>
    </w:p>
    <w:p w:rsidR="00973856" w:rsidRPr="00CE40A6" w:rsidRDefault="00973856" w:rsidP="00973856">
      <w:pPr>
        <w:jc w:val="both"/>
      </w:pPr>
      <w:r w:rsidRPr="00CE40A6">
        <w:t>-обеспечение культурной самоидентификации, осознание коммуникативно</w:t>
      </w:r>
      <w:r>
        <w:t>-</w:t>
      </w:r>
      <w:r w:rsidRPr="00CE40A6">
        <w:t xml:space="preserve">эстетических возможностей родного языка на основе изучения выдающихся произведений культуры своего народа, российской и мировой культуры; </w:t>
      </w:r>
    </w:p>
    <w:p w:rsidR="00973856" w:rsidRPr="00CE40A6" w:rsidRDefault="00973856" w:rsidP="00973856">
      <w:pPr>
        <w:jc w:val="both"/>
      </w:pPr>
      <w:r w:rsidRPr="00CE40A6">
        <w:t xml:space="preserve">-воспитание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973856" w:rsidRPr="00CE40A6" w:rsidRDefault="00973856" w:rsidP="00973856">
      <w:pPr>
        <w:jc w:val="both"/>
      </w:pPr>
      <w:r w:rsidRPr="00CE40A6">
        <w:t xml:space="preserve">-развитие способности понимать литературные художественные произведения, отражающие разные этнокультурные традиции; </w:t>
      </w:r>
    </w:p>
    <w:p w:rsidR="00973856" w:rsidRDefault="00973856" w:rsidP="00973856">
      <w:pPr>
        <w:jc w:val="both"/>
      </w:pPr>
      <w:r w:rsidRPr="00CE40A6">
        <w:t xml:space="preserve">-овладение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CE40A6">
        <w:t>от</w:t>
      </w:r>
      <w:proofErr w:type="gramEnd"/>
      <w:r w:rsidRPr="00CE40A6">
        <w:t xml:space="preserve"> научного, делового, публицистического и т.п., </w:t>
      </w:r>
    </w:p>
    <w:p w:rsidR="00973856" w:rsidRDefault="00973856" w:rsidP="00973856">
      <w:pPr>
        <w:jc w:val="both"/>
      </w:pPr>
      <w:r>
        <w:t>-</w:t>
      </w:r>
      <w:r w:rsidRPr="00CE40A6"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</w:t>
      </w:r>
      <w:r>
        <w:t xml:space="preserve"> осмысления;</w:t>
      </w:r>
    </w:p>
    <w:p w:rsidR="00973856" w:rsidRDefault="00973856" w:rsidP="00973856">
      <w:pPr>
        <w:jc w:val="both"/>
      </w:pPr>
      <w:r>
        <w:t>-овладение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973856" w:rsidRDefault="00973856" w:rsidP="00973856">
      <w:pPr>
        <w:jc w:val="both"/>
      </w:pPr>
      <w:r>
        <w:t xml:space="preserve">- </w:t>
      </w:r>
      <w:proofErr w:type="spellStart"/>
      <w:r>
        <w:t>сформированности</w:t>
      </w:r>
      <w:proofErr w:type="spellEnd"/>
      <w:r>
        <w:t xml:space="preserve"> ответственности за языковую культуру как общечеловеческую ценность; осознание значимости чтения на родном языке и изучение родной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гармонизации отношений человека и общества4многоаспектного диалога.</w:t>
      </w:r>
    </w:p>
    <w:p w:rsidR="00973856" w:rsidRDefault="00973856" w:rsidP="00973856">
      <w:pPr>
        <w:jc w:val="both"/>
      </w:pPr>
      <w:r>
        <w:t xml:space="preserve">- </w:t>
      </w:r>
      <w:proofErr w:type="spellStart"/>
      <w:r>
        <w:t>сформированность</w:t>
      </w:r>
      <w:proofErr w:type="spellEnd"/>
      <w:r>
        <w:t xml:space="preserve"> понимания  родной литературы как одной из основных национально-культурных ценностей народа, как особого способа познания жизни;</w:t>
      </w:r>
    </w:p>
    <w:p w:rsidR="00973856" w:rsidRDefault="00973856" w:rsidP="00973856">
      <w:pPr>
        <w:jc w:val="both"/>
      </w:pPr>
      <w:r>
        <w:t>- обеспечение культурной само идентификации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</w:t>
      </w:r>
      <w:proofErr w:type="gramStart"/>
      <w:r>
        <w:t>4</w:t>
      </w:r>
      <w:proofErr w:type="gramEnd"/>
    </w:p>
    <w:p w:rsidR="00973856" w:rsidRDefault="00973856" w:rsidP="00973856">
      <w:pPr>
        <w:jc w:val="both"/>
      </w:pPr>
      <w:r>
        <w:t>-</w:t>
      </w:r>
      <w:proofErr w:type="spellStart"/>
      <w:r>
        <w:t>сформированность</w:t>
      </w:r>
      <w:proofErr w:type="spellEnd"/>
      <w:r>
        <w:t xml:space="preserve"> навыков понимания литературных художественных произведений, отражающих разные этнокультурные традиции.</w:t>
      </w:r>
    </w:p>
    <w:p w:rsidR="00973856" w:rsidRDefault="00973856" w:rsidP="00973856">
      <w:pPr>
        <w:jc w:val="both"/>
      </w:pPr>
    </w:p>
    <w:p w:rsidR="00973856" w:rsidRDefault="00973856" w:rsidP="00973856"/>
    <w:p w:rsidR="000A564F" w:rsidRDefault="000A564F" w:rsidP="00973856"/>
    <w:p w:rsidR="000A564F" w:rsidRDefault="000A564F" w:rsidP="00973856"/>
    <w:p w:rsidR="00973856" w:rsidRPr="00973856" w:rsidRDefault="00973856" w:rsidP="00973856">
      <w:pPr>
        <w:pStyle w:val="Default"/>
        <w:rPr>
          <w:sz w:val="26"/>
          <w:szCs w:val="26"/>
        </w:rPr>
      </w:pPr>
      <w:r w:rsidRPr="00973856">
        <w:rPr>
          <w:bCs/>
          <w:sz w:val="26"/>
          <w:szCs w:val="26"/>
        </w:rPr>
        <w:t>2 класс</w:t>
      </w:r>
    </w:p>
    <w:p w:rsidR="00973856" w:rsidRDefault="00973856" w:rsidP="00973856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1.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</w:t>
      </w:r>
    </w:p>
    <w:p w:rsidR="00973856" w:rsidRDefault="00973856" w:rsidP="00973856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 </w:t>
      </w:r>
    </w:p>
    <w:p w:rsidR="00973856" w:rsidRDefault="00973856" w:rsidP="00973856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3. </w:t>
      </w:r>
      <w:proofErr w:type="spellStart"/>
      <w:r>
        <w:rPr>
          <w:sz w:val="26"/>
          <w:szCs w:val="26"/>
        </w:rPr>
        <w:t>Сформированность</w:t>
      </w:r>
      <w:proofErr w:type="spellEnd"/>
      <w:r>
        <w:rPr>
          <w:sz w:val="26"/>
          <w:szCs w:val="26"/>
        </w:rPr>
        <w:t xml:space="preserve"> позитивного отношения к правильной устной речи как показателю общей культуры и гражданской позиции человека. </w:t>
      </w:r>
    </w:p>
    <w:p w:rsidR="00973856" w:rsidRDefault="00973856" w:rsidP="0097385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4.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 </w:t>
      </w:r>
    </w:p>
    <w:p w:rsidR="00973856" w:rsidRDefault="00973856" w:rsidP="00973856">
      <w:pPr>
        <w:pStyle w:val="Default"/>
        <w:rPr>
          <w:sz w:val="26"/>
          <w:szCs w:val="26"/>
        </w:rPr>
      </w:pPr>
    </w:p>
    <w:p w:rsidR="00973856" w:rsidRDefault="00973856" w:rsidP="00973856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Планируемые результаты освоения учебного предмета </w:t>
      </w:r>
    </w:p>
    <w:p w:rsidR="00973856" w:rsidRDefault="00973856" w:rsidP="00973856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«Родная литература»: </w:t>
      </w:r>
    </w:p>
    <w:p w:rsidR="00973856" w:rsidRDefault="00973856" w:rsidP="00973856">
      <w:pPr>
        <w:pStyle w:val="Default"/>
        <w:rPr>
          <w:sz w:val="26"/>
          <w:szCs w:val="26"/>
        </w:rPr>
      </w:pPr>
      <w:proofErr w:type="gramStart"/>
      <w:r>
        <w:rPr>
          <w:sz w:val="26"/>
          <w:szCs w:val="26"/>
        </w:rPr>
        <w:t>1) понимание места и роли литературы на изучаемом языке в едином культурном пространстве Российской Федерации, среди литератур народов Российской Федерации, в сохранении и передаче от поколения к поколению историко-культурных, нравственных, эстетических ценностей: воспринимать художественную литературу как особый вид искусства (</w:t>
      </w:r>
      <w:proofErr w:type="spellStart"/>
      <w:r>
        <w:rPr>
          <w:sz w:val="26"/>
          <w:szCs w:val="26"/>
        </w:rPr>
        <w:t>искусствослова</w:t>
      </w:r>
      <w:proofErr w:type="spellEnd"/>
      <w:r>
        <w:rPr>
          <w:sz w:val="26"/>
          <w:szCs w:val="26"/>
        </w:rPr>
        <w:t>); соотносить произведения словесного творчества с произведениями других видов искусств (живопись, музыка, фотография, кино);</w:t>
      </w:r>
      <w:proofErr w:type="gramEnd"/>
      <w:r>
        <w:rPr>
          <w:sz w:val="26"/>
          <w:szCs w:val="26"/>
        </w:rPr>
        <w:t xml:space="preserve"> иметь первоначальные представления о взаимодействии, взаимовлиянии литератур разных народов, о роли фольклора и художественной литературы родного народа в создании культурного, морально-этического и эстетического пространства республики Российской Федерации; находить общее и особенное при сравнении художественных произведений народов Российской Федерации, народов мира; </w:t>
      </w:r>
    </w:p>
    <w:p w:rsidR="00973856" w:rsidRDefault="00973856" w:rsidP="00973856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2) освоение смыслового чтения; понимание смысла и значения элементарных понятий теории литературы: владеть техникой смыслового чтения вслух (правильным плавным чтением со скоростью, позволяющей понимать смысл прочитанного, адекватно воспринимать чтение слушающими); владеть техникой смыслового чтения про себя — понимание смысла и основного содержания прочитанного, оценка информации, контроль за полнотой восприятия и правильной интерпретацией </w:t>
      </w:r>
      <w:proofErr w:type="spellStart"/>
      <w:r>
        <w:rPr>
          <w:sz w:val="26"/>
          <w:szCs w:val="26"/>
        </w:rPr>
        <w:t>текста</w:t>
      </w:r>
      <w:proofErr w:type="gramStart"/>
      <w:r>
        <w:rPr>
          <w:sz w:val="26"/>
          <w:szCs w:val="26"/>
        </w:rPr>
        <w:t>;р</w:t>
      </w:r>
      <w:proofErr w:type="gramEnd"/>
      <w:r>
        <w:rPr>
          <w:sz w:val="26"/>
          <w:szCs w:val="26"/>
        </w:rPr>
        <w:t>азличать</w:t>
      </w:r>
      <w:proofErr w:type="spellEnd"/>
      <w:r>
        <w:rPr>
          <w:sz w:val="26"/>
          <w:szCs w:val="26"/>
        </w:rPr>
        <w:t xml:space="preserve"> жанры фольклорных произведений (малые </w:t>
      </w:r>
      <w:proofErr w:type="spellStart"/>
      <w:r>
        <w:rPr>
          <w:sz w:val="26"/>
          <w:szCs w:val="26"/>
        </w:rPr>
        <w:t>фольклорньте</w:t>
      </w:r>
      <w:proofErr w:type="spellEnd"/>
      <w:r>
        <w:rPr>
          <w:sz w:val="26"/>
          <w:szCs w:val="26"/>
        </w:rPr>
        <w:t xml:space="preserve"> жанры, сказки, легенды, мифы); понимать основной смысл и назначение фольклорных произведений своего народа (порадовать, поучить, использовать для игры), приводить примеры </w:t>
      </w:r>
      <w:proofErr w:type="spellStart"/>
      <w:r>
        <w:rPr>
          <w:sz w:val="26"/>
          <w:szCs w:val="26"/>
        </w:rPr>
        <w:t>потешек</w:t>
      </w:r>
      <w:proofErr w:type="spellEnd"/>
      <w:r>
        <w:rPr>
          <w:sz w:val="26"/>
          <w:szCs w:val="26"/>
        </w:rPr>
        <w:t>, сказок, загадок, колыбельных песенки и др. своего народа (других народов); сравнивать произведения фольклора в близкородственных языках (тема, главная мысль, герои)</w:t>
      </w:r>
      <w:proofErr w:type="gramStart"/>
      <w:r>
        <w:rPr>
          <w:sz w:val="26"/>
          <w:szCs w:val="26"/>
        </w:rPr>
        <w:t>;с</w:t>
      </w:r>
      <w:proofErr w:type="gramEnd"/>
      <w:r>
        <w:rPr>
          <w:sz w:val="26"/>
          <w:szCs w:val="26"/>
        </w:rPr>
        <w:t xml:space="preserve">опоставлять названия произведения с его темой (о природе, об истории, о детях, о добре и зле и т.д.); различать жанры небольших художественных произведений представителей детской литературы своего народа (других народов) — стихотворение, рассказ, басня; анализировать прочитанное литературное произведение: определять тему, главную мысль, последовательность действия, средства художественной выразительности; отвечать на вопросы по содержанию текста; находить в тексте изобразительные и выразительные средства родного языка (эпитеты, сравнения, олицетворения); </w:t>
      </w:r>
    </w:p>
    <w:p w:rsidR="00973856" w:rsidRDefault="00973856" w:rsidP="00973856">
      <w:pPr>
        <w:pStyle w:val="Default"/>
        <w:rPr>
          <w:sz w:val="26"/>
          <w:szCs w:val="26"/>
        </w:rPr>
      </w:pPr>
      <w:proofErr w:type="gramStart"/>
      <w:r>
        <w:rPr>
          <w:sz w:val="26"/>
          <w:szCs w:val="26"/>
        </w:rPr>
        <w:t>3) приобщение к восприятию и осмыслению информации, представленной в текстах; формировать читательского интереса и эстетического вкуса обучающихся: определять цели чтения различных текстов (художественных, научно-популярных, справочных); удовлетворение читательского интереса, поиск информации, расширение кругозора; использовать разные виды чтения (ознакомительное, изучающее, выборочное, поисковое) для решения учебных и практических задач;</w:t>
      </w:r>
      <w:proofErr w:type="gramEnd"/>
      <w:r>
        <w:rPr>
          <w:sz w:val="26"/>
          <w:szCs w:val="26"/>
        </w:rPr>
        <w:t xml:space="preserve"> ставить вопросы к тексту, составлять план для его пересказа, для написания </w:t>
      </w:r>
      <w:proofErr w:type="spellStart"/>
      <w:r>
        <w:rPr>
          <w:sz w:val="26"/>
          <w:szCs w:val="26"/>
        </w:rPr>
        <w:t>изложений</w:t>
      </w:r>
      <w:proofErr w:type="gramStart"/>
      <w:r>
        <w:rPr>
          <w:sz w:val="26"/>
          <w:szCs w:val="26"/>
        </w:rPr>
        <w:t>;п</w:t>
      </w:r>
      <w:proofErr w:type="gramEnd"/>
      <w:r>
        <w:rPr>
          <w:sz w:val="26"/>
          <w:szCs w:val="26"/>
        </w:rPr>
        <w:t>роявлять</w:t>
      </w:r>
      <w:proofErr w:type="spellEnd"/>
      <w:r>
        <w:rPr>
          <w:sz w:val="26"/>
          <w:szCs w:val="26"/>
        </w:rPr>
        <w:t xml:space="preserve"> интерес к самостоятельному чтению, формулировать свои читательские ожидания, ориентируясь на имя автора, жанр произведения, иллюстрации к книге; читать </w:t>
      </w:r>
      <w:r>
        <w:rPr>
          <w:sz w:val="26"/>
          <w:szCs w:val="26"/>
        </w:rPr>
        <w:lastRenderedPageBreak/>
        <w:t xml:space="preserve">произведения фольклора по ролям, участвовать в их драматизации; участвовать в дискуссиях со сверстниками на литературные темы, приводить доказательства своей точки зрения; </w:t>
      </w:r>
      <w:proofErr w:type="gramStart"/>
      <w:r>
        <w:rPr>
          <w:sz w:val="26"/>
          <w:szCs w:val="26"/>
        </w:rPr>
        <w:t xml:space="preserve">выполнять творческие работы на фольклорном материале (продолжение сказки, сочинение загадки, пересказ с изменением действующего лица. </w:t>
      </w:r>
      <w:proofErr w:type="gramEnd"/>
    </w:p>
    <w:p w:rsidR="00973856" w:rsidRDefault="00973856" w:rsidP="00973856">
      <w:pPr>
        <w:pStyle w:val="Default"/>
        <w:rPr>
          <w:sz w:val="26"/>
          <w:szCs w:val="26"/>
        </w:rPr>
      </w:pPr>
      <w:r>
        <w:rPr>
          <w:sz w:val="26"/>
          <w:szCs w:val="26"/>
        </w:rPr>
        <w:t>3 класс</w:t>
      </w:r>
    </w:p>
    <w:p w:rsidR="00973856" w:rsidRPr="007D5459" w:rsidRDefault="00973856" w:rsidP="00973856">
      <w:pPr>
        <w:jc w:val="both"/>
      </w:pPr>
      <w:r w:rsidRPr="007D5459">
        <w:t>- понимание родной литературы как одной из основных национально - 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973856" w:rsidRPr="007D5459" w:rsidRDefault="00973856" w:rsidP="00973856">
      <w:pPr>
        <w:jc w:val="both"/>
      </w:pPr>
      <w:r w:rsidRPr="007D5459">
        <w:t xml:space="preserve"> - осознание значимости чтения на родном языке для личного развития;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 </w:t>
      </w:r>
    </w:p>
    <w:p w:rsidR="00973856" w:rsidRPr="007D5459" w:rsidRDefault="00973856" w:rsidP="00973856">
      <w:pPr>
        <w:jc w:val="both"/>
      </w:pPr>
      <w:r w:rsidRPr="007D5459">
        <w:t>-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973856" w:rsidRPr="007D5459" w:rsidRDefault="00973856" w:rsidP="00973856">
      <w:pPr>
        <w:jc w:val="both"/>
      </w:pPr>
      <w:r w:rsidRPr="007D5459">
        <w:t xml:space="preserve"> -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 </w:t>
      </w:r>
    </w:p>
    <w:p w:rsidR="00973856" w:rsidRPr="007D5459" w:rsidRDefault="00973856" w:rsidP="00973856">
      <w:pPr>
        <w:jc w:val="both"/>
      </w:pPr>
      <w:r w:rsidRPr="007D5459">
        <w:t xml:space="preserve">-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 </w:t>
      </w:r>
    </w:p>
    <w:p w:rsidR="00973856" w:rsidRPr="007D5459" w:rsidRDefault="00973856" w:rsidP="00973856">
      <w:pPr>
        <w:jc w:val="both"/>
      </w:pPr>
      <w:r w:rsidRPr="007D5459">
        <w:rPr>
          <w:i/>
        </w:rPr>
        <w:t>Обучающийся научится:</w:t>
      </w:r>
    </w:p>
    <w:p w:rsidR="00973856" w:rsidRPr="007D5459" w:rsidRDefault="00973856" w:rsidP="00973856">
      <w:pPr>
        <w:jc w:val="both"/>
      </w:pPr>
      <w:r w:rsidRPr="007D5459">
        <w:t xml:space="preserve"> – 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</w:r>
    </w:p>
    <w:p w:rsidR="00973856" w:rsidRPr="007D5459" w:rsidRDefault="00973856" w:rsidP="00973856">
      <w:pPr>
        <w:jc w:val="both"/>
      </w:pPr>
      <w:r w:rsidRPr="007D5459">
        <w:t xml:space="preserve"> – прогнозировать содержание текста художественного произведения по заголовку, автору, жанру и осознавать цель чтения; </w:t>
      </w:r>
    </w:p>
    <w:p w:rsidR="00973856" w:rsidRPr="007D5459" w:rsidRDefault="00973856" w:rsidP="00973856">
      <w:pPr>
        <w:jc w:val="both"/>
      </w:pPr>
      <w:r w:rsidRPr="007D5459">
        <w:t>– читать со скоростью, позволяющей понимать смысл прочитанного</w:t>
      </w:r>
      <w:r>
        <w:t xml:space="preserve"> произведения</w:t>
      </w:r>
      <w:r w:rsidRPr="007D5459">
        <w:t xml:space="preserve">; </w:t>
      </w:r>
    </w:p>
    <w:p w:rsidR="00973856" w:rsidRPr="007D5459" w:rsidRDefault="00973856" w:rsidP="00973856">
      <w:pPr>
        <w:jc w:val="both"/>
      </w:pPr>
      <w:r w:rsidRPr="007D5459">
        <w:t xml:space="preserve">– различать на практическом уровне виды текстов (художественный, учебный, справочный), опираясь на особенности каждого вида текста; </w:t>
      </w:r>
    </w:p>
    <w:p w:rsidR="00973856" w:rsidRPr="007D5459" w:rsidRDefault="00973856" w:rsidP="00973856">
      <w:pPr>
        <w:jc w:val="both"/>
      </w:pPr>
      <w:r w:rsidRPr="007D5459">
        <w:t xml:space="preserve">– 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 </w:t>
      </w:r>
    </w:p>
    <w:p w:rsidR="00973856" w:rsidRPr="007D5459" w:rsidRDefault="00973856" w:rsidP="00973856">
      <w:pPr>
        <w:jc w:val="both"/>
      </w:pPr>
      <w:r w:rsidRPr="007D5459">
        <w:t xml:space="preserve">– использовать различные виды чтения: изучающее, выборочное, ознакомительное, выборочное поисковое, выборочное просмотровое в соответствии с целью чтения (для всех видов текстов); </w:t>
      </w:r>
    </w:p>
    <w:p w:rsidR="00973856" w:rsidRPr="007D5459" w:rsidRDefault="00973856" w:rsidP="00973856">
      <w:pPr>
        <w:jc w:val="both"/>
      </w:pPr>
      <w:r w:rsidRPr="007D5459">
        <w:t>– ориентироваться в содержании художественного, учебного и научно-популярного текста, понимать его смысл (при чтении вслух и про себя, при прослушивании):</w:t>
      </w:r>
    </w:p>
    <w:p w:rsidR="00973856" w:rsidRPr="007D5459" w:rsidRDefault="00973856" w:rsidP="00973856">
      <w:pPr>
        <w:jc w:val="both"/>
      </w:pPr>
      <w:r w:rsidRPr="007D5459">
        <w:t xml:space="preserve"> </w:t>
      </w:r>
      <w:proofErr w:type="gramStart"/>
      <w:r w:rsidRPr="007D5459">
        <w:t>– для художественных текстов: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 основные события и устанавливать их последовательность; озаглавливать текст, передавая в заголовке главную мысль текста; находить в тексте требуемую информацию (конкретные сведения, факты, описания), заданную в явном виде;</w:t>
      </w:r>
      <w:proofErr w:type="gramEnd"/>
      <w:r w:rsidRPr="007D5459">
        <w:t xml:space="preserve"> задавать вопросы по содержанию произведения и отвечать на них, подтверждая ответ примерами из текста; объяснять значение слова с опорой на контекст, с использованием словарей и другой справочной литературы;</w:t>
      </w:r>
    </w:p>
    <w:p w:rsidR="00973856" w:rsidRPr="007D5459" w:rsidRDefault="00973856" w:rsidP="00973856">
      <w:pPr>
        <w:jc w:val="both"/>
      </w:pPr>
      <w:r w:rsidRPr="007D5459">
        <w:lastRenderedPageBreak/>
        <w:t xml:space="preserve"> – для научно-популярных текстов: определять основное содержание текста; озаглавливать текст, в краткой форме отражая в названии основное содержание текста; находить в тексте требуемую информацию (конкретные сведения, факты, описания явлений, процессов), заданную в явном виде; задавать вопросы по содержанию текста и отвечать на них, подтверждая ответ примерами из текста; объяснять значение слова с опорой на контекст, с использованием  словарей и другой справочной литературы;</w:t>
      </w:r>
    </w:p>
    <w:p w:rsidR="00973856" w:rsidRPr="007D5459" w:rsidRDefault="00973856" w:rsidP="00973856">
      <w:pPr>
        <w:jc w:val="both"/>
      </w:pPr>
      <w:r w:rsidRPr="007D5459">
        <w:t xml:space="preserve"> – использовать простейшие приемы анализа различных видов текстов:</w:t>
      </w:r>
    </w:p>
    <w:p w:rsidR="00973856" w:rsidRPr="007D5459" w:rsidRDefault="00973856" w:rsidP="00973856">
      <w:pPr>
        <w:jc w:val="both"/>
      </w:pPr>
      <w:r w:rsidRPr="007D5459">
        <w:t xml:space="preserve"> </w:t>
      </w:r>
      <w:proofErr w:type="gramStart"/>
      <w:r w:rsidRPr="007D5459">
        <w:t>– для художественных текстов: устанавливать взаимосвязь между событиями, фактами, поступками (мотивы, последствия), мыслями, чувствами героев, опираясь на содержание текста;</w:t>
      </w:r>
      <w:proofErr w:type="gramEnd"/>
    </w:p>
    <w:p w:rsidR="00973856" w:rsidRPr="007D5459" w:rsidRDefault="00973856" w:rsidP="00973856">
      <w:pPr>
        <w:jc w:val="both"/>
      </w:pPr>
      <w:r w:rsidRPr="007D5459">
        <w:t xml:space="preserve"> – для научно-популярных текстов: устанавливать взаимосвязь между отдельными фактами, событиями, явлениями, описаниями, процессами и между  отдельными частями текста, опираясь на его содержание; </w:t>
      </w:r>
    </w:p>
    <w:p w:rsidR="00973856" w:rsidRDefault="00973856" w:rsidP="00973856">
      <w:pPr>
        <w:jc w:val="both"/>
      </w:pPr>
      <w:proofErr w:type="gramStart"/>
      <w:r w:rsidRPr="007D5459">
        <w:t>– использовать различные формы интерпретации содержания текстов: для художественных текстов: формулировать простые выводы, основываясь на содержании текста; составлять характеристику персонажа; интерпретировать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</w:t>
      </w:r>
      <w:proofErr w:type="gramEnd"/>
    </w:p>
    <w:p w:rsidR="00973856" w:rsidRPr="007D5459" w:rsidRDefault="00973856" w:rsidP="00973856">
      <w:pPr>
        <w:jc w:val="both"/>
      </w:pPr>
      <w:r w:rsidRPr="007D5459">
        <w:t xml:space="preserve"> – для научно-популярных текстов: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 </w:t>
      </w:r>
    </w:p>
    <w:p w:rsidR="00973856" w:rsidRPr="007D5459" w:rsidRDefault="00973856" w:rsidP="00973856">
      <w:pPr>
        <w:jc w:val="both"/>
      </w:pPr>
      <w:r w:rsidRPr="007D5459">
        <w:t xml:space="preserve">– ориентироваться в нравственном содержании </w:t>
      </w:r>
      <w:proofErr w:type="gramStart"/>
      <w:r w:rsidRPr="007D5459">
        <w:t>прочитанного</w:t>
      </w:r>
      <w:proofErr w:type="gramEnd"/>
      <w:r w:rsidRPr="007D5459">
        <w:t xml:space="preserve">, самостоятельно делать выводы, соотносить поступки героев с нравственными нормами (только для художественных текстов); </w:t>
      </w:r>
    </w:p>
    <w:p w:rsidR="00973856" w:rsidRPr="007D5459" w:rsidRDefault="00973856" w:rsidP="00973856">
      <w:pPr>
        <w:jc w:val="both"/>
      </w:pPr>
      <w:r w:rsidRPr="007D5459">
        <w:t xml:space="preserve">– различать на практическом уровне виды текстов (художественный и научно - популярный), опираясь на особенности каждого вида текста (для всех видов текстов); </w:t>
      </w:r>
    </w:p>
    <w:p w:rsidR="00973856" w:rsidRPr="007D5459" w:rsidRDefault="00973856" w:rsidP="00973856">
      <w:pPr>
        <w:jc w:val="both"/>
      </w:pPr>
      <w:r w:rsidRPr="007D5459">
        <w:t xml:space="preserve">– передавать содержание прочитанного или прослушанного с учетом специфики текста в виде пересказа (полного или краткого) (для всех видов текстов); </w:t>
      </w:r>
    </w:p>
    <w:p w:rsidR="00973856" w:rsidRDefault="00973856" w:rsidP="000A564F">
      <w:pPr>
        <w:jc w:val="both"/>
      </w:pPr>
      <w:r w:rsidRPr="007D5459">
        <w:t>– участвовать в обсуждении прослушанного  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(для всех видов текстов).</w:t>
      </w:r>
    </w:p>
    <w:p w:rsidR="00973856" w:rsidRDefault="00973856" w:rsidP="00973856"/>
    <w:p w:rsidR="00386595" w:rsidRDefault="00386595" w:rsidP="000E5162">
      <w:pPr>
        <w:rPr>
          <w:b/>
        </w:rPr>
      </w:pPr>
    </w:p>
    <w:p w:rsidR="00386595" w:rsidRDefault="00386595" w:rsidP="000E5162">
      <w:pPr>
        <w:rPr>
          <w:b/>
        </w:rPr>
      </w:pPr>
    </w:p>
    <w:p w:rsidR="006874DD" w:rsidRDefault="006874DD" w:rsidP="000E5162">
      <w:pPr>
        <w:rPr>
          <w:b/>
        </w:rPr>
      </w:pPr>
    </w:p>
    <w:p w:rsidR="006874DD" w:rsidRDefault="006874DD" w:rsidP="000E5162">
      <w:pPr>
        <w:rPr>
          <w:b/>
        </w:rPr>
      </w:pPr>
    </w:p>
    <w:p w:rsidR="006874DD" w:rsidRDefault="006874DD" w:rsidP="000E5162">
      <w:pPr>
        <w:rPr>
          <w:b/>
        </w:rPr>
      </w:pPr>
    </w:p>
    <w:p w:rsidR="006874DD" w:rsidRDefault="006874DD" w:rsidP="000E5162">
      <w:pPr>
        <w:rPr>
          <w:b/>
        </w:rPr>
      </w:pPr>
    </w:p>
    <w:p w:rsidR="006874DD" w:rsidRDefault="006874DD" w:rsidP="000E5162">
      <w:pPr>
        <w:rPr>
          <w:b/>
        </w:rPr>
      </w:pPr>
    </w:p>
    <w:p w:rsidR="000A564F" w:rsidRDefault="000A564F" w:rsidP="000A564F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СОДЕРЖАНИЕ УЧЕБНОГО ПРЕДМЕТА «Родная русская литература»</w:t>
      </w:r>
    </w:p>
    <w:p w:rsidR="000A564F" w:rsidRDefault="000A564F" w:rsidP="000A564F">
      <w:pPr>
        <w:pStyle w:val="Default"/>
        <w:jc w:val="center"/>
        <w:rPr>
          <w:sz w:val="26"/>
          <w:szCs w:val="26"/>
        </w:rPr>
      </w:pPr>
    </w:p>
    <w:p w:rsidR="000A564F" w:rsidRPr="000A564F" w:rsidRDefault="000A564F" w:rsidP="000A564F">
      <w:pPr>
        <w:jc w:val="both"/>
        <w:rPr>
          <w:b/>
        </w:rPr>
      </w:pPr>
      <w:r>
        <w:rPr>
          <w:b/>
        </w:rPr>
        <w:t>1 класс</w:t>
      </w:r>
    </w:p>
    <w:p w:rsidR="000A564F" w:rsidRPr="00DF6612" w:rsidRDefault="000A564F" w:rsidP="000A564F">
      <w:pPr>
        <w:rPr>
          <w:b/>
        </w:rPr>
      </w:pPr>
      <w:r w:rsidRPr="00DF6612">
        <w:rPr>
          <w:b/>
        </w:rPr>
        <w:t xml:space="preserve">Раздел 1. Устное народное творчество (2 ч.) </w:t>
      </w:r>
    </w:p>
    <w:p w:rsidR="000A564F" w:rsidRDefault="000A564F" w:rsidP="000A564F">
      <w:proofErr w:type="spellStart"/>
      <w:r w:rsidRPr="004D25C5">
        <w:lastRenderedPageBreak/>
        <w:t>Потешки</w:t>
      </w:r>
      <w:proofErr w:type="spellEnd"/>
      <w:r w:rsidRPr="004D25C5">
        <w:t xml:space="preserve">. Скороговорки, считалки, небылицы.  </w:t>
      </w:r>
      <w:proofErr w:type="gramStart"/>
      <w:r w:rsidRPr="004D25C5">
        <w:t>Сказка про Василису</w:t>
      </w:r>
      <w:proofErr w:type="gramEnd"/>
      <w:r w:rsidRPr="004D25C5">
        <w:t xml:space="preserve"> Премудрую (русская народная сказка)  </w:t>
      </w:r>
      <w:proofErr w:type="spellStart"/>
      <w:r w:rsidRPr="004D25C5">
        <w:t>Терёшечка</w:t>
      </w:r>
      <w:proofErr w:type="spellEnd"/>
      <w:r w:rsidRPr="004D25C5">
        <w:t xml:space="preserve"> (русская народная сказка)  </w:t>
      </w:r>
      <w:proofErr w:type="spellStart"/>
      <w:r w:rsidRPr="004D25C5">
        <w:t>Финист</w:t>
      </w:r>
      <w:proofErr w:type="spellEnd"/>
      <w:r w:rsidRPr="004D25C5">
        <w:t xml:space="preserve"> - Ясный Сокол (русская народная сказка) </w:t>
      </w:r>
    </w:p>
    <w:p w:rsidR="000A564F" w:rsidRPr="00DF6612" w:rsidRDefault="000A564F" w:rsidP="000A564F">
      <w:pPr>
        <w:rPr>
          <w:b/>
        </w:rPr>
      </w:pPr>
      <w:r w:rsidRPr="00DF6612">
        <w:rPr>
          <w:b/>
        </w:rPr>
        <w:t xml:space="preserve">Раздел 2. Устное народное творчество (2 ч.)  </w:t>
      </w:r>
    </w:p>
    <w:p w:rsidR="000A564F" w:rsidRDefault="000A564F" w:rsidP="000A564F">
      <w:r w:rsidRPr="004D25C5">
        <w:t xml:space="preserve">А. Федоров-Давыдов. Блинок-бегунок. В.Даль. Старик-годовик  Л.Н. Толстой. Рассказы для детей.  К. Ушинский. Ветер и солнце.  </w:t>
      </w:r>
    </w:p>
    <w:p w:rsidR="000A564F" w:rsidRPr="00DF6612" w:rsidRDefault="000A564F" w:rsidP="000A564F">
      <w:pPr>
        <w:rPr>
          <w:b/>
        </w:rPr>
      </w:pPr>
      <w:r w:rsidRPr="00DF6612">
        <w:rPr>
          <w:b/>
        </w:rPr>
        <w:t xml:space="preserve">Раздел 3.Книги о животных (2 ч.) </w:t>
      </w:r>
    </w:p>
    <w:p w:rsidR="000A564F" w:rsidRPr="00DF6612" w:rsidRDefault="000A564F" w:rsidP="000A564F">
      <w:pPr>
        <w:rPr>
          <w:b/>
        </w:rPr>
      </w:pPr>
      <w:r w:rsidRPr="004D25C5">
        <w:t xml:space="preserve">В. Бианки. Водяной конь. Где раки зимуют.  Н. Сладков. </w:t>
      </w:r>
      <w:proofErr w:type="gramStart"/>
      <w:r w:rsidRPr="004D25C5">
        <w:t>Неслух</w:t>
      </w:r>
      <w:proofErr w:type="gramEnd"/>
      <w:r w:rsidRPr="004D25C5">
        <w:t xml:space="preserve"> Н. Сладков. Песенки подо льдом.  М. Горький. </w:t>
      </w:r>
      <w:proofErr w:type="spellStart"/>
      <w:r w:rsidRPr="004D25C5">
        <w:t>Воробьишко</w:t>
      </w:r>
      <w:proofErr w:type="spellEnd"/>
      <w:r w:rsidRPr="004D25C5">
        <w:t xml:space="preserve">.  </w:t>
      </w:r>
    </w:p>
    <w:p w:rsidR="000A564F" w:rsidRPr="00DF6612" w:rsidRDefault="000A564F" w:rsidP="000A564F">
      <w:pPr>
        <w:rPr>
          <w:b/>
        </w:rPr>
      </w:pPr>
      <w:r w:rsidRPr="00DF6612">
        <w:rPr>
          <w:b/>
        </w:rPr>
        <w:t xml:space="preserve">Раздел 4.Книги К. Чуковского (1 ч.) </w:t>
      </w:r>
    </w:p>
    <w:p w:rsidR="000A564F" w:rsidRDefault="000A564F" w:rsidP="000A564F">
      <w:r w:rsidRPr="004D25C5">
        <w:t xml:space="preserve"> Сказки в стихах. Доктор Айболит (главы)  </w:t>
      </w:r>
    </w:p>
    <w:p w:rsidR="000A564F" w:rsidRPr="00DF6612" w:rsidRDefault="000A564F" w:rsidP="000A564F">
      <w:pPr>
        <w:rPr>
          <w:b/>
        </w:rPr>
      </w:pPr>
      <w:r w:rsidRPr="00DF6612">
        <w:rPr>
          <w:b/>
        </w:rPr>
        <w:t xml:space="preserve">Раздел 5. Веселые книги для детей (1 ч.)  </w:t>
      </w:r>
    </w:p>
    <w:p w:rsidR="000A564F" w:rsidRPr="004D25C5" w:rsidRDefault="000A564F" w:rsidP="000A564F">
      <w:r w:rsidRPr="004D25C5">
        <w:t xml:space="preserve">Е. Серова. Стихи. Доскажи словечко.  М. </w:t>
      </w:r>
      <w:proofErr w:type="spellStart"/>
      <w:r w:rsidRPr="004D25C5">
        <w:t>Пляцковский</w:t>
      </w:r>
      <w:proofErr w:type="spellEnd"/>
      <w:r w:rsidRPr="004D25C5">
        <w:t xml:space="preserve">. Умка хочет летать.   Г. Остер. Котенок по имени ГАВ. </w:t>
      </w:r>
    </w:p>
    <w:p w:rsidR="000A564F" w:rsidRPr="00DF6612" w:rsidRDefault="000A564F" w:rsidP="000A564F">
      <w:pPr>
        <w:jc w:val="center"/>
        <w:rPr>
          <w:b/>
        </w:rPr>
      </w:pPr>
      <w:r w:rsidRPr="00DF6612">
        <w:rPr>
          <w:b/>
        </w:rPr>
        <w:t xml:space="preserve">Тематический план </w:t>
      </w:r>
    </w:p>
    <w:p w:rsidR="000A564F" w:rsidRDefault="000A564F" w:rsidP="000A564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418"/>
        <w:gridCol w:w="1066"/>
      </w:tblGrid>
      <w:tr w:rsidR="000A564F" w:rsidRPr="001C5F45" w:rsidTr="001F6579">
        <w:trPr>
          <w:trHeight w:val="276"/>
          <w:jc w:val="center"/>
        </w:trPr>
        <w:tc>
          <w:tcPr>
            <w:tcW w:w="576" w:type="dxa"/>
            <w:vMerge w:val="restart"/>
          </w:tcPr>
          <w:p w:rsidR="000A564F" w:rsidRPr="001C5F45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18" w:type="dxa"/>
            <w:vMerge w:val="restart"/>
          </w:tcPr>
          <w:p w:rsidR="000A564F" w:rsidRPr="001C5F45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66" w:type="dxa"/>
            <w:vMerge w:val="restart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</w:tr>
      <w:tr w:rsidR="000A564F" w:rsidRPr="001C5F45" w:rsidTr="001F6579">
        <w:trPr>
          <w:trHeight w:val="276"/>
          <w:jc w:val="center"/>
        </w:trPr>
        <w:tc>
          <w:tcPr>
            <w:tcW w:w="576" w:type="dxa"/>
            <w:vMerge/>
          </w:tcPr>
          <w:p w:rsidR="000A564F" w:rsidRPr="001C5F45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8" w:type="dxa"/>
            <w:vMerge/>
          </w:tcPr>
          <w:p w:rsidR="000A564F" w:rsidRPr="001C5F45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6" w:type="dxa"/>
            <w:vMerge/>
          </w:tcPr>
          <w:p w:rsidR="000A564F" w:rsidRPr="001C5F45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64F" w:rsidRPr="001C5F45" w:rsidTr="001F6579">
        <w:trPr>
          <w:jc w:val="center"/>
        </w:trPr>
        <w:tc>
          <w:tcPr>
            <w:tcW w:w="576" w:type="dxa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18" w:type="dxa"/>
          </w:tcPr>
          <w:p w:rsidR="000A564F" w:rsidRPr="00DF6612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066" w:type="dxa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A564F" w:rsidRPr="001C5F45" w:rsidTr="001F6579">
        <w:trPr>
          <w:jc w:val="center"/>
        </w:trPr>
        <w:tc>
          <w:tcPr>
            <w:tcW w:w="576" w:type="dxa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18" w:type="dxa"/>
          </w:tcPr>
          <w:p w:rsidR="000A564F" w:rsidRPr="00DF6612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066" w:type="dxa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A564F" w:rsidRPr="001C5F45" w:rsidTr="001F6579">
        <w:trPr>
          <w:jc w:val="center"/>
        </w:trPr>
        <w:tc>
          <w:tcPr>
            <w:tcW w:w="576" w:type="dxa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F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18" w:type="dxa"/>
          </w:tcPr>
          <w:p w:rsidR="000A564F" w:rsidRPr="00DF6612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Книги о животных</w:t>
            </w:r>
          </w:p>
        </w:tc>
        <w:tc>
          <w:tcPr>
            <w:tcW w:w="1066" w:type="dxa"/>
          </w:tcPr>
          <w:p w:rsidR="000A564F" w:rsidRPr="001C5F45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A564F" w:rsidRPr="00DF6612" w:rsidTr="001F6579">
        <w:trPr>
          <w:jc w:val="center"/>
        </w:trPr>
        <w:tc>
          <w:tcPr>
            <w:tcW w:w="576" w:type="dxa"/>
          </w:tcPr>
          <w:p w:rsidR="000A564F" w:rsidRPr="00DF6612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18" w:type="dxa"/>
          </w:tcPr>
          <w:p w:rsidR="000A564F" w:rsidRPr="00DF6612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Книги К. Чуковского</w:t>
            </w:r>
          </w:p>
        </w:tc>
        <w:tc>
          <w:tcPr>
            <w:tcW w:w="1066" w:type="dxa"/>
          </w:tcPr>
          <w:p w:rsidR="000A564F" w:rsidRPr="00DF6612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564F" w:rsidRPr="006B220F" w:rsidTr="001F6579">
        <w:trPr>
          <w:jc w:val="center"/>
        </w:trPr>
        <w:tc>
          <w:tcPr>
            <w:tcW w:w="576" w:type="dxa"/>
          </w:tcPr>
          <w:p w:rsidR="000A564F" w:rsidRPr="00DF6612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18" w:type="dxa"/>
          </w:tcPr>
          <w:p w:rsidR="000A564F" w:rsidRPr="00DF6612" w:rsidRDefault="000A564F" w:rsidP="001F657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Веселые книги для детей</w:t>
            </w:r>
          </w:p>
        </w:tc>
        <w:tc>
          <w:tcPr>
            <w:tcW w:w="1066" w:type="dxa"/>
          </w:tcPr>
          <w:p w:rsidR="000A564F" w:rsidRPr="00DF6612" w:rsidRDefault="000A564F" w:rsidP="001F6579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6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564F" w:rsidRPr="006B220F" w:rsidTr="001F6579">
        <w:trPr>
          <w:jc w:val="center"/>
        </w:trPr>
        <w:tc>
          <w:tcPr>
            <w:tcW w:w="576" w:type="dxa"/>
          </w:tcPr>
          <w:p w:rsidR="000A564F" w:rsidRDefault="000A564F" w:rsidP="001F6579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418" w:type="dxa"/>
          </w:tcPr>
          <w:p w:rsidR="000A564F" w:rsidRPr="006B220F" w:rsidRDefault="000A564F" w:rsidP="001F6579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6" w:type="dxa"/>
          </w:tcPr>
          <w:p w:rsidR="000A564F" w:rsidRDefault="000A564F" w:rsidP="001F6579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</w:tbl>
    <w:p w:rsidR="000A564F" w:rsidRDefault="000A564F" w:rsidP="000A564F"/>
    <w:p w:rsidR="000A564F" w:rsidRDefault="000A564F" w:rsidP="000A564F"/>
    <w:p w:rsidR="000A564F" w:rsidRDefault="000A564F" w:rsidP="000A564F">
      <w:pPr>
        <w:pStyle w:val="Default"/>
        <w:jc w:val="center"/>
        <w:rPr>
          <w:sz w:val="26"/>
          <w:szCs w:val="26"/>
        </w:rPr>
      </w:pPr>
    </w:p>
    <w:p w:rsidR="000A564F" w:rsidRDefault="000A564F" w:rsidP="000A564F">
      <w:pPr>
        <w:pStyle w:val="Default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 xml:space="preserve">2класс </w:t>
      </w:r>
    </w:p>
    <w:p w:rsidR="000A564F" w:rsidRDefault="000A564F" w:rsidP="000A564F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Обучающиеся должны </w:t>
      </w:r>
    </w:p>
    <w:p w:rsidR="000A564F" w:rsidRDefault="000A564F" w:rsidP="000A564F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иметь представление: - об особенностях жанра рассказа; об отличиях сказки и рассказа; - о поэзии как об особом взгляде на мир; - о существовании разных видов искусства (литературы, живописи, музыки); </w:t>
      </w:r>
    </w:p>
    <w:p w:rsidR="000A564F" w:rsidRDefault="000A564F" w:rsidP="000A564F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знать: - наизусть 3-4 стихотворений разных авторов; - имена 2-3 классиков русской и зарубежной литературы; - имена 2-3 современных писателей (поэтов); название и содержание их произведений, прочитанных в классе; - названия и содержание нескольких произведений любимого автора; </w:t>
      </w:r>
    </w:p>
    <w:p w:rsidR="000A564F" w:rsidRDefault="000A564F" w:rsidP="000A564F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уметь: - читать целыми словами вслух и про себя; темп чтения 50-60 слов в минуту; - оценивать и характеризовать героев произведения и их поступки; - узнавать изобразительно-выразительные средства литературного языка (сравнение, олицетворение); - устно выражать свое отношение к содержанию прочитанного (устное высказывание по поводу героев и обсуждаемых проблем) </w:t>
      </w:r>
    </w:p>
    <w:p w:rsidR="00923CF1" w:rsidRDefault="00923CF1" w:rsidP="000A564F">
      <w:pPr>
        <w:pStyle w:val="Default"/>
        <w:jc w:val="center"/>
        <w:rPr>
          <w:b/>
          <w:sz w:val="26"/>
          <w:szCs w:val="26"/>
        </w:rPr>
      </w:pPr>
    </w:p>
    <w:p w:rsidR="000A564F" w:rsidRPr="000A564F" w:rsidRDefault="000A564F" w:rsidP="000A564F">
      <w:pPr>
        <w:pStyle w:val="Default"/>
        <w:jc w:val="center"/>
        <w:rPr>
          <w:b/>
          <w:sz w:val="26"/>
          <w:szCs w:val="26"/>
        </w:rPr>
      </w:pPr>
      <w:r w:rsidRPr="0065764A">
        <w:rPr>
          <w:b/>
          <w:sz w:val="26"/>
          <w:szCs w:val="26"/>
        </w:rPr>
        <w:lastRenderedPageBreak/>
        <w:t>Тематический план</w:t>
      </w:r>
    </w:p>
    <w:p w:rsidR="000A564F" w:rsidRDefault="000A564F" w:rsidP="000A564F">
      <w:pPr>
        <w:pStyle w:val="Default"/>
        <w:rPr>
          <w:sz w:val="26"/>
          <w:szCs w:val="2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9040"/>
        <w:gridCol w:w="4929"/>
      </w:tblGrid>
      <w:tr w:rsidR="000A564F" w:rsidTr="001F6579">
        <w:tc>
          <w:tcPr>
            <w:tcW w:w="817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</w:p>
        </w:tc>
        <w:tc>
          <w:tcPr>
            <w:tcW w:w="9040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 разделов</w:t>
            </w:r>
          </w:p>
        </w:tc>
        <w:tc>
          <w:tcPr>
            <w:tcW w:w="4929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Всего часов</w:t>
            </w:r>
          </w:p>
        </w:tc>
      </w:tr>
      <w:tr w:rsidR="000A564F" w:rsidTr="001F6579">
        <w:tc>
          <w:tcPr>
            <w:tcW w:w="817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040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«Россия - наша Родина»</w:t>
            </w:r>
          </w:p>
        </w:tc>
        <w:tc>
          <w:tcPr>
            <w:tcW w:w="4929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</w:tr>
      <w:tr w:rsidR="000A564F" w:rsidTr="001F6579">
        <w:tc>
          <w:tcPr>
            <w:tcW w:w="817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9040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«Фольклор нашего народа» </w:t>
            </w:r>
          </w:p>
        </w:tc>
        <w:tc>
          <w:tcPr>
            <w:tcW w:w="4929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</w:tr>
      <w:tr w:rsidR="000A564F" w:rsidTr="001F6579">
        <w:tc>
          <w:tcPr>
            <w:tcW w:w="817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9040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«О братьях наших меньших» </w:t>
            </w:r>
          </w:p>
        </w:tc>
        <w:tc>
          <w:tcPr>
            <w:tcW w:w="4929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</w:tr>
      <w:tr w:rsidR="000A564F" w:rsidTr="001F6579">
        <w:tc>
          <w:tcPr>
            <w:tcW w:w="817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9040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«Времена года» </w:t>
            </w:r>
          </w:p>
        </w:tc>
        <w:tc>
          <w:tcPr>
            <w:tcW w:w="4929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</w:tr>
      <w:tr w:rsidR="000A564F" w:rsidTr="001F6579">
        <w:tc>
          <w:tcPr>
            <w:tcW w:w="817" w:type="dxa"/>
          </w:tcPr>
          <w:p w:rsidR="000A564F" w:rsidRDefault="000A564F" w:rsidP="001F6579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9040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итого</w:t>
            </w:r>
          </w:p>
        </w:tc>
        <w:tc>
          <w:tcPr>
            <w:tcW w:w="4929" w:type="dxa"/>
          </w:tcPr>
          <w:p w:rsidR="000A564F" w:rsidRDefault="000A564F" w:rsidP="001F6579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</w:tr>
    </w:tbl>
    <w:p w:rsidR="006874DD" w:rsidRDefault="006874DD" w:rsidP="000A564F">
      <w:pPr>
        <w:jc w:val="both"/>
        <w:rPr>
          <w:b/>
        </w:rPr>
      </w:pPr>
    </w:p>
    <w:p w:rsidR="000A564F" w:rsidRDefault="000A564F" w:rsidP="000A564F">
      <w:pPr>
        <w:jc w:val="both"/>
        <w:rPr>
          <w:b/>
        </w:rPr>
      </w:pPr>
      <w:r>
        <w:rPr>
          <w:b/>
        </w:rPr>
        <w:t>3 класс</w:t>
      </w:r>
    </w:p>
    <w:p w:rsidR="000A564F" w:rsidRPr="00B2068E" w:rsidRDefault="000A564F" w:rsidP="000A564F">
      <w:pPr>
        <w:jc w:val="both"/>
        <w:rPr>
          <w:b/>
        </w:rPr>
      </w:pPr>
      <w:r>
        <w:rPr>
          <w:b/>
        </w:rPr>
        <w:t xml:space="preserve"> «</w:t>
      </w:r>
      <w:r w:rsidRPr="00B2068E">
        <w:rPr>
          <w:b/>
        </w:rPr>
        <w:t>Книги - мои друзья</w:t>
      </w:r>
      <w:r>
        <w:rPr>
          <w:b/>
        </w:rPr>
        <w:t>» – 3 часа</w:t>
      </w:r>
    </w:p>
    <w:p w:rsidR="000A564F" w:rsidRPr="00B2068E" w:rsidRDefault="000A564F" w:rsidP="000A564F">
      <w:pPr>
        <w:ind w:firstLine="709"/>
        <w:jc w:val="both"/>
      </w:pPr>
      <w:r w:rsidRPr="00B2068E">
        <w:t xml:space="preserve"> Основные понятия раздела: книжная мудрость, печатная книга.  Наставления детям Владимира Мономаха. Б. Горбачевский  «Первопечатник Иван Фёдоров». Первая азбука Ивана Фёдорова.  Наставления Библии. </w:t>
      </w:r>
    </w:p>
    <w:p w:rsidR="000A564F" w:rsidRPr="00B2068E" w:rsidRDefault="000A564F" w:rsidP="000A564F">
      <w:pPr>
        <w:jc w:val="both"/>
        <w:rPr>
          <w:b/>
        </w:rPr>
      </w:pPr>
      <w:r>
        <w:rPr>
          <w:b/>
        </w:rPr>
        <w:t>«Жизнь дана на добрые дела» - 3 часа</w:t>
      </w:r>
    </w:p>
    <w:p w:rsidR="000A564F" w:rsidRPr="00B2068E" w:rsidRDefault="000A564F" w:rsidP="000A564F">
      <w:pPr>
        <w:ind w:firstLine="709"/>
        <w:jc w:val="both"/>
      </w:pPr>
      <w:r w:rsidRPr="00B2068E">
        <w:t>Основные понятия раздела: поступок, честность, верность слову. В. И. Даль. Пословицы и поговорки  русского народа. М. Зощенко. Не надо врать. Притчи.</w:t>
      </w:r>
    </w:p>
    <w:p w:rsidR="000A564F" w:rsidRPr="00B2068E" w:rsidRDefault="000A564F" w:rsidP="000A564F">
      <w:pPr>
        <w:jc w:val="both"/>
      </w:pPr>
      <w:r>
        <w:rPr>
          <w:b/>
        </w:rPr>
        <w:t>«</w:t>
      </w:r>
      <w:r w:rsidRPr="00B2068E">
        <w:rPr>
          <w:b/>
        </w:rPr>
        <w:t>Волшебная сказка</w:t>
      </w:r>
      <w:r>
        <w:rPr>
          <w:b/>
        </w:rPr>
        <w:t>» - 5 часов</w:t>
      </w:r>
    </w:p>
    <w:p w:rsidR="000A564F" w:rsidRPr="00B2068E" w:rsidRDefault="000A564F" w:rsidP="000A564F">
      <w:pPr>
        <w:ind w:firstLine="709"/>
        <w:jc w:val="both"/>
      </w:pPr>
      <w:r w:rsidRPr="00B2068E">
        <w:t>Основные понятия раздела: народные сказки, присказка, сказочные предметы. Русская народная сказка « Иван – Царевич и серый волк».  Русская народная сказка «Летучий корабль».  Русская народная сказка «Морозко».</w:t>
      </w:r>
      <w:r>
        <w:t xml:space="preserve"> </w:t>
      </w:r>
      <w:r w:rsidRPr="00B2068E">
        <w:t xml:space="preserve">Русская народная сказка «Белая уточка». Русская народная сказка «По щучьему веленью».    </w:t>
      </w:r>
    </w:p>
    <w:p w:rsidR="000A564F" w:rsidRPr="00B2068E" w:rsidRDefault="000A564F" w:rsidP="000A564F">
      <w:pPr>
        <w:jc w:val="both"/>
        <w:rPr>
          <w:b/>
        </w:rPr>
      </w:pPr>
      <w:r>
        <w:rPr>
          <w:b/>
        </w:rPr>
        <w:t>«</w:t>
      </w:r>
      <w:r w:rsidRPr="00B2068E">
        <w:rPr>
          <w:b/>
        </w:rPr>
        <w:t>Картины русской природы</w:t>
      </w:r>
      <w:r>
        <w:rPr>
          <w:b/>
        </w:rPr>
        <w:t>» - 6 часов</w:t>
      </w:r>
    </w:p>
    <w:p w:rsidR="000A564F" w:rsidRPr="00B2068E" w:rsidRDefault="000A564F" w:rsidP="000A564F">
      <w:pPr>
        <w:ind w:firstLine="709"/>
        <w:jc w:val="both"/>
      </w:pPr>
      <w:r w:rsidRPr="00B2068E">
        <w:t>Основные понятия раздела: наблюдение, пейзаж, средства худо</w:t>
      </w:r>
      <w:r>
        <w:t>жественной выразительности.  Н.Некрасов «</w:t>
      </w:r>
      <w:r w:rsidRPr="00B2068E">
        <w:t>Славная осень</w:t>
      </w:r>
      <w:r>
        <w:t>». М.Пришвин «</w:t>
      </w:r>
      <w:r w:rsidRPr="00B2068E">
        <w:t>Осинкам холодно</w:t>
      </w:r>
      <w:r>
        <w:t>». Ф.Тютчев «</w:t>
      </w:r>
      <w:r w:rsidRPr="00B2068E">
        <w:t>Листья</w:t>
      </w:r>
      <w:r>
        <w:t>»</w:t>
      </w:r>
      <w:r w:rsidRPr="00B2068E">
        <w:t xml:space="preserve">. </w:t>
      </w:r>
    </w:p>
    <w:p w:rsidR="000A564F" w:rsidRPr="000A564F" w:rsidRDefault="000A564F" w:rsidP="000A564F">
      <w:pPr>
        <w:ind w:firstLine="709"/>
        <w:jc w:val="both"/>
        <w:rPr>
          <w:rStyle w:val="dash0410005f0431005f0437005f0430005f0446005f0020005f0441005f043f005f0438005f0441005f043a005f0430005f005fchar1char1"/>
        </w:rPr>
      </w:pPr>
      <w:r w:rsidRPr="00B2068E">
        <w:t>Основные понятия раздела: творчество, стихотв</w:t>
      </w:r>
      <w:r>
        <w:t>орение, рассказ, настроение. С.Есенин «</w:t>
      </w:r>
      <w:r w:rsidRPr="00B2068E">
        <w:t>С добрым утром!</w:t>
      </w:r>
      <w:r>
        <w:t xml:space="preserve">» </w:t>
      </w:r>
      <w:proofErr w:type="spellStart"/>
      <w:r>
        <w:t>О.Высотская</w:t>
      </w:r>
      <w:proofErr w:type="spellEnd"/>
      <w:r>
        <w:t xml:space="preserve"> «</w:t>
      </w:r>
      <w:r w:rsidRPr="00B2068E">
        <w:t>Одуванчик</w:t>
      </w:r>
      <w:r>
        <w:t>». З.</w:t>
      </w:r>
      <w:r w:rsidRPr="00B2068E">
        <w:t>Александро</w:t>
      </w:r>
      <w:r>
        <w:t>ва «</w:t>
      </w:r>
      <w:r w:rsidRPr="00B2068E">
        <w:t>Одуванчик</w:t>
      </w:r>
      <w:r>
        <w:t>». Саша Чёрный «</w:t>
      </w:r>
      <w:r w:rsidRPr="00B2068E">
        <w:t>Летом</w:t>
      </w:r>
      <w:r>
        <w:t>». А.Рылов «</w:t>
      </w:r>
      <w:r w:rsidRPr="00B2068E">
        <w:t>Зелёный шум</w:t>
      </w:r>
      <w:r>
        <w:t>»</w:t>
      </w:r>
      <w:r w:rsidRPr="00B2068E">
        <w:t xml:space="preserve">. </w:t>
      </w:r>
    </w:p>
    <w:p w:rsidR="000A564F" w:rsidRDefault="000A564F" w:rsidP="000A564F">
      <w:pPr>
        <w:shd w:val="clear" w:color="auto" w:fill="FFFFFF"/>
        <w:autoSpaceDE w:val="0"/>
        <w:autoSpaceDN w:val="0"/>
        <w:adjustRightInd w:val="0"/>
        <w:jc w:val="both"/>
        <w:rPr>
          <w:rStyle w:val="dash0410005f0431005f0437005f0430005f0446005f0020005f0441005f043f005f0438005f0441005f043a005f0430005f005fchar1char1"/>
          <w:rFonts w:eastAsia="Arial"/>
          <w:b/>
        </w:rPr>
      </w:pPr>
    </w:p>
    <w:p w:rsidR="006874DD" w:rsidRDefault="006874DD" w:rsidP="000A564F">
      <w:pPr>
        <w:shd w:val="clear" w:color="auto" w:fill="FFFFFF"/>
        <w:autoSpaceDE w:val="0"/>
        <w:autoSpaceDN w:val="0"/>
        <w:adjustRightInd w:val="0"/>
        <w:jc w:val="both"/>
        <w:rPr>
          <w:rStyle w:val="dash0410005f0431005f0437005f0430005f0446005f0020005f0441005f043f005f0438005f0441005f043a005f0430005f005fchar1char1"/>
          <w:rFonts w:eastAsia="Arial"/>
          <w:b/>
        </w:rPr>
      </w:pPr>
    </w:p>
    <w:p w:rsidR="006874DD" w:rsidRDefault="006874DD" w:rsidP="000A564F">
      <w:pPr>
        <w:shd w:val="clear" w:color="auto" w:fill="FFFFFF"/>
        <w:autoSpaceDE w:val="0"/>
        <w:autoSpaceDN w:val="0"/>
        <w:adjustRightInd w:val="0"/>
        <w:jc w:val="both"/>
        <w:rPr>
          <w:rStyle w:val="dash0410005f0431005f0437005f0430005f0446005f0020005f0441005f043f005f0438005f0441005f043a005f0430005f005fchar1char1"/>
          <w:rFonts w:eastAsia="Arial"/>
          <w:b/>
        </w:rPr>
      </w:pPr>
    </w:p>
    <w:p w:rsidR="006874DD" w:rsidRPr="00EA3DCF" w:rsidRDefault="006874DD" w:rsidP="000A564F">
      <w:pPr>
        <w:shd w:val="clear" w:color="auto" w:fill="FFFFFF"/>
        <w:autoSpaceDE w:val="0"/>
        <w:autoSpaceDN w:val="0"/>
        <w:adjustRightInd w:val="0"/>
        <w:jc w:val="both"/>
        <w:rPr>
          <w:rStyle w:val="dash0410005f0431005f0437005f0430005f0446005f0020005f0441005f043f005f0438005f0441005f043a005f0430005f005fchar1char1"/>
          <w:rFonts w:eastAsia="Arial"/>
          <w:b/>
        </w:rPr>
      </w:pPr>
    </w:p>
    <w:p w:rsidR="000A564F" w:rsidRPr="00923CF1" w:rsidRDefault="000A564F" w:rsidP="00923CF1">
      <w:pPr>
        <w:pStyle w:val="dash0410005f0431005f0437005f0430005f0446005f0020005f0441005f043f005f0438005f0441005f043a005f0430"/>
        <w:ind w:left="644" w:firstLine="0"/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>Тематическое планирование.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946"/>
        <w:gridCol w:w="1843"/>
      </w:tblGrid>
      <w:tr w:rsidR="000A564F" w:rsidTr="001F657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b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b/>
                <w:lang w:eastAsia="en-US"/>
              </w:rPr>
              <w:t xml:space="preserve">№ </w:t>
            </w:r>
            <w:proofErr w:type="gramStart"/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b/>
                <w:lang w:eastAsia="en-US"/>
              </w:rPr>
              <w:t>п</w:t>
            </w:r>
            <w:proofErr w:type="gramEnd"/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b/>
                <w:lang w:eastAsia="en-US"/>
              </w:rPr>
              <w:t>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b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b/>
                <w:lang w:eastAsia="en-US"/>
              </w:rPr>
              <w:t>Наименование раздела, темы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b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b/>
                <w:lang w:eastAsia="en-US"/>
              </w:rPr>
              <w:t>Всего часов</w:t>
            </w:r>
          </w:p>
        </w:tc>
      </w:tr>
      <w:tr w:rsidR="000A564F" w:rsidTr="001F657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spacing w:line="276" w:lineRule="auto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r w:rsidRPr="00571AE2">
              <w:t>Книги - мои друзья.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pPr>
              <w:ind w:right="-73" w:firstLine="425"/>
              <w:jc w:val="both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 xml:space="preserve">3 </w:t>
            </w:r>
            <w:r w:rsidRPr="00571AE2">
              <w:rPr>
                <w:rFonts w:eastAsia="Calibri"/>
                <w:color w:val="000000"/>
              </w:rPr>
              <w:t>ч</w:t>
            </w:r>
          </w:p>
        </w:tc>
      </w:tr>
      <w:tr w:rsidR="000A564F" w:rsidTr="001F657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spacing w:line="276" w:lineRule="auto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r w:rsidRPr="00571AE2">
              <w:t>Жизнь дана на добрые дела.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pPr>
              <w:ind w:right="-73" w:firstLine="425"/>
              <w:jc w:val="both"/>
              <w:rPr>
                <w:rFonts w:eastAsia="Calibri"/>
                <w:color w:val="000000"/>
              </w:rPr>
            </w:pPr>
            <w:r w:rsidRPr="00571AE2">
              <w:rPr>
                <w:rFonts w:eastAsia="Calibri"/>
                <w:color w:val="000000"/>
              </w:rPr>
              <w:t>3 ч</w:t>
            </w:r>
          </w:p>
        </w:tc>
      </w:tr>
      <w:tr w:rsidR="000A564F" w:rsidTr="001F657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spacing w:line="276" w:lineRule="auto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  <w:lastRenderedPageBreak/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pPr>
              <w:contextualSpacing/>
              <w:rPr>
                <w:rFonts w:eastAsia="Calibri"/>
                <w:bCs/>
                <w:color w:val="000000"/>
              </w:rPr>
            </w:pPr>
            <w:r w:rsidRPr="00571AE2">
              <w:t>Волшебная сказка.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pPr>
              <w:ind w:right="-73" w:firstLine="425"/>
              <w:jc w:val="both"/>
              <w:rPr>
                <w:rFonts w:eastAsia="Calibri"/>
                <w:color w:val="000000"/>
              </w:rPr>
            </w:pPr>
            <w:r w:rsidRPr="00571AE2">
              <w:rPr>
                <w:rFonts w:eastAsia="Calibri"/>
                <w:color w:val="000000"/>
              </w:rPr>
              <w:t>5 ч</w:t>
            </w:r>
          </w:p>
        </w:tc>
      </w:tr>
      <w:tr w:rsidR="000A564F" w:rsidTr="001F657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spacing w:line="276" w:lineRule="auto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</w:pPr>
            <w:r w:rsidRPr="00571AE2"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r w:rsidRPr="00571AE2">
              <w:t>Картины русской  природы.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pPr>
              <w:ind w:right="-73" w:firstLine="425"/>
              <w:rPr>
                <w:rFonts w:eastAsia="Calibri"/>
                <w:color w:val="000000"/>
              </w:rPr>
            </w:pPr>
            <w:r w:rsidRPr="00571AE2">
              <w:rPr>
                <w:rFonts w:eastAsia="Calibri"/>
                <w:color w:val="000000"/>
              </w:rPr>
              <w:t>6</w:t>
            </w:r>
            <w:r>
              <w:rPr>
                <w:rFonts w:eastAsia="Calibri"/>
                <w:color w:val="000000"/>
              </w:rPr>
              <w:t xml:space="preserve"> </w:t>
            </w:r>
            <w:r w:rsidRPr="00571AE2">
              <w:rPr>
                <w:rFonts w:eastAsia="Calibri"/>
                <w:color w:val="000000"/>
              </w:rPr>
              <w:t xml:space="preserve"> ч</w:t>
            </w:r>
          </w:p>
        </w:tc>
      </w:tr>
      <w:tr w:rsidR="000A564F" w:rsidTr="001F657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Pr="00571AE2" w:rsidRDefault="000A564F" w:rsidP="001F6579">
            <w:pPr>
              <w:pStyle w:val="dash0410005f0431005f0437005f0430005f0446005f0020005f0441005f043f005f0438005f0441005f043a005f0430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rFonts w:eastAsia="Arial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Default="000A564F" w:rsidP="001F6579">
            <w:pPr>
              <w:rPr>
                <w:b/>
              </w:rPr>
            </w:pPr>
          </w:p>
          <w:p w:rsidR="000A564F" w:rsidRPr="00571AE2" w:rsidRDefault="000A564F" w:rsidP="001F6579">
            <w:pPr>
              <w:rPr>
                <w:b/>
              </w:rPr>
            </w:pPr>
            <w:r w:rsidRPr="00571AE2">
              <w:rPr>
                <w:b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64F" w:rsidRDefault="000A564F" w:rsidP="001F6579">
            <w:pPr>
              <w:rPr>
                <w:b/>
              </w:rPr>
            </w:pPr>
          </w:p>
          <w:p w:rsidR="000A564F" w:rsidRPr="00571AE2" w:rsidRDefault="000A564F" w:rsidP="001F6579">
            <w:pPr>
              <w:jc w:val="center"/>
              <w:rPr>
                <w:b/>
              </w:rPr>
            </w:pPr>
            <w:r w:rsidRPr="00571AE2">
              <w:rPr>
                <w:b/>
              </w:rPr>
              <w:t>17 ч</w:t>
            </w:r>
          </w:p>
        </w:tc>
      </w:tr>
    </w:tbl>
    <w:p w:rsidR="000A564F" w:rsidRDefault="000A564F" w:rsidP="000A564F">
      <w:pPr>
        <w:shd w:val="clear" w:color="auto" w:fill="FFFFFF"/>
        <w:autoSpaceDE w:val="0"/>
        <w:autoSpaceDN w:val="0"/>
        <w:adjustRightInd w:val="0"/>
        <w:jc w:val="center"/>
      </w:pPr>
    </w:p>
    <w:p w:rsidR="000F6F27" w:rsidRDefault="000F6F27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0F6F27" w:rsidRDefault="000F6F27" w:rsidP="005A7978">
      <w:pPr>
        <w:jc w:val="center"/>
        <w:rPr>
          <w:b/>
        </w:rPr>
      </w:pPr>
    </w:p>
    <w:p w:rsidR="006874DD" w:rsidRDefault="006874DD" w:rsidP="005A7978">
      <w:pPr>
        <w:jc w:val="center"/>
        <w:rPr>
          <w:b/>
        </w:rPr>
      </w:pPr>
    </w:p>
    <w:p w:rsidR="000E5162" w:rsidRPr="009D66CF" w:rsidRDefault="000E5162" w:rsidP="005A7978">
      <w:pPr>
        <w:jc w:val="center"/>
        <w:rPr>
          <w:b/>
          <w:color w:val="000000"/>
        </w:rPr>
      </w:pPr>
      <w:r w:rsidRPr="009D66CF">
        <w:rPr>
          <w:b/>
        </w:rPr>
        <w:t xml:space="preserve">Календарно - </w:t>
      </w:r>
      <w:r w:rsidRPr="009D66CF">
        <w:rPr>
          <w:b/>
          <w:color w:val="000000"/>
        </w:rPr>
        <w:t>тематическое планирование</w:t>
      </w:r>
    </w:p>
    <w:p w:rsidR="000E5162" w:rsidRPr="009D66CF" w:rsidRDefault="000E5162" w:rsidP="000E5162">
      <w:pPr>
        <w:rPr>
          <w:b/>
          <w:color w:val="000000"/>
        </w:rPr>
      </w:pPr>
    </w:p>
    <w:tbl>
      <w:tblPr>
        <w:tblW w:w="14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3"/>
        <w:gridCol w:w="5591"/>
        <w:gridCol w:w="6237"/>
        <w:gridCol w:w="1986"/>
        <w:gridCol w:w="236"/>
      </w:tblGrid>
      <w:tr w:rsidR="009D4BBB" w:rsidTr="009D4BBB">
        <w:trPr>
          <w:gridAfter w:val="1"/>
          <w:wAfter w:w="236" w:type="dxa"/>
          <w:trHeight w:val="405"/>
        </w:trPr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6874DD">
            <w:pPr>
              <w:jc w:val="center"/>
              <w:rPr>
                <w:b/>
              </w:rPr>
            </w:pPr>
            <w:r w:rsidRPr="005A7978">
              <w:rPr>
                <w:b/>
              </w:rPr>
              <w:t>№ урока</w:t>
            </w:r>
          </w:p>
        </w:tc>
        <w:tc>
          <w:tcPr>
            <w:tcW w:w="55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6874DD">
            <w:pPr>
              <w:jc w:val="center"/>
              <w:rPr>
                <w:b/>
              </w:rPr>
            </w:pPr>
            <w:r w:rsidRPr="005A7978">
              <w:rPr>
                <w:b/>
              </w:rPr>
              <w:t>Тема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6874DD">
            <w:pPr>
              <w:jc w:val="center"/>
              <w:rPr>
                <w:b/>
              </w:rPr>
            </w:pPr>
            <w:r w:rsidRPr="005A7978">
              <w:rPr>
                <w:b/>
              </w:rPr>
              <w:t>Вид учебной деятельности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5A7978" w:rsidRDefault="009D4BBB" w:rsidP="006874DD">
            <w:pPr>
              <w:jc w:val="center"/>
              <w:rPr>
                <w:b/>
              </w:rPr>
            </w:pPr>
            <w:r w:rsidRPr="005A7978">
              <w:rPr>
                <w:b/>
              </w:rPr>
              <w:t>Дата проведения</w:t>
            </w:r>
          </w:p>
        </w:tc>
      </w:tr>
      <w:tr w:rsidR="009D4BBB" w:rsidTr="009D4BBB">
        <w:trPr>
          <w:gridAfter w:val="1"/>
          <w:wAfter w:w="236" w:type="dxa"/>
          <w:trHeight w:val="420"/>
        </w:trPr>
        <w:tc>
          <w:tcPr>
            <w:tcW w:w="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6874DD">
            <w:pPr>
              <w:jc w:val="center"/>
              <w:rPr>
                <w:b/>
              </w:rPr>
            </w:pPr>
          </w:p>
        </w:tc>
        <w:tc>
          <w:tcPr>
            <w:tcW w:w="55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6874DD">
            <w:pPr>
              <w:jc w:val="center"/>
              <w:rPr>
                <w:b/>
              </w:rPr>
            </w:pPr>
          </w:p>
        </w:tc>
        <w:tc>
          <w:tcPr>
            <w:tcW w:w="6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6874DD">
            <w:pPr>
              <w:jc w:val="center"/>
              <w:rPr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5A7978" w:rsidRDefault="009D4BBB" w:rsidP="006874DD">
            <w:pPr>
              <w:jc w:val="center"/>
              <w:rPr>
                <w:b/>
              </w:rPr>
            </w:pPr>
            <w:r>
              <w:rPr>
                <w:b/>
              </w:rPr>
              <w:t>1-а</w:t>
            </w:r>
          </w:p>
        </w:tc>
      </w:tr>
      <w:tr w:rsidR="009D4BBB" w:rsidTr="009D4BBB">
        <w:trPr>
          <w:gridAfter w:val="1"/>
          <w:wAfter w:w="236" w:type="dxa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1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5A7978">
            <w:pPr>
              <w:jc w:val="center"/>
            </w:pPr>
            <w:r w:rsidRPr="00FC4822">
              <w:rPr>
                <w:b/>
                <w:color w:val="000000"/>
              </w:rPr>
              <w:t>Раздел 1.  Секреты речи и текста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D4BBB" w:rsidTr="009D4BBB">
        <w:trPr>
          <w:gridAfter w:val="1"/>
          <w:wAfter w:w="236" w:type="dxa"/>
          <w:trHeight w:val="388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5A7978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Как люди общаются друг с другом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D91301">
            <w:r>
              <w:t>Что такое о</w:t>
            </w:r>
            <w:r w:rsidRPr="00384C39">
              <w:t xml:space="preserve">бщение.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01.09</w:t>
            </w:r>
          </w:p>
        </w:tc>
      </w:tr>
      <w:tr w:rsidR="009D4BBB" w:rsidTr="009D4BBB">
        <w:trPr>
          <w:gridAfter w:val="1"/>
          <w:wAfter w:w="236" w:type="dxa"/>
          <w:trHeight w:val="293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Чтение рассказов Николая Носова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r w:rsidRPr="00384C39">
              <w:t xml:space="preserve">Устная и письменная речь. </w:t>
            </w:r>
            <w:r>
              <w:t xml:space="preserve">Развитие устной речи.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08.09</w:t>
            </w:r>
          </w:p>
        </w:tc>
      </w:tr>
      <w:tr w:rsidR="009D4BBB" w:rsidTr="009D4BBB">
        <w:trPr>
          <w:gridAfter w:val="1"/>
          <w:wAfter w:w="236" w:type="dxa"/>
          <w:trHeight w:val="822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923CF1" w:rsidRDefault="009D4BBB" w:rsidP="00923CF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Вежливые слова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64065E">
              <w:rPr>
                <w:color w:val="000000"/>
                <w:sz w:val="24"/>
                <w:szCs w:val="24"/>
              </w:rPr>
              <w:t>Чтение рассказа В.Осеевой "Волшебное слово"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D91301">
            <w:proofErr w:type="gramStart"/>
            <w:r>
              <w:t>Знакомство с понятием «с</w:t>
            </w:r>
            <w:r w:rsidRPr="00384C39">
              <w:t>тандартные обороты речи</w:t>
            </w:r>
            <w:r>
              <w:t>»</w:t>
            </w:r>
            <w:r w:rsidRPr="00384C39">
              <w:t xml:space="preserve"> для участия в диалоге (Как вежливо попросить?</w:t>
            </w:r>
            <w:proofErr w:type="gramEnd"/>
            <w:r w:rsidRPr="00384C39">
              <w:t xml:space="preserve"> Как похвалить товарища? </w:t>
            </w:r>
            <w:proofErr w:type="gramStart"/>
            <w:r w:rsidRPr="00384C39">
              <w:t xml:space="preserve">Как правильно </w:t>
            </w:r>
            <w:proofErr w:type="spellStart"/>
            <w:r w:rsidRPr="00384C39">
              <w:t>облагодарить</w:t>
            </w:r>
            <w:proofErr w:type="spellEnd"/>
            <w:r w:rsidRPr="00384C39">
              <w:t>?)</w:t>
            </w:r>
            <w:proofErr w:type="gram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15.09</w:t>
            </w:r>
          </w:p>
        </w:tc>
      </w:tr>
      <w:tr w:rsidR="009D4BBB" w:rsidTr="009D4BBB">
        <w:trPr>
          <w:gridAfter w:val="1"/>
          <w:wAfter w:w="236" w:type="dxa"/>
          <w:trHeight w:val="564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923CF1" w:rsidRDefault="009D4BBB" w:rsidP="00923CF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Чтение сказок А.Яшина "Вежливые сказки"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r>
              <w:t>Чтение и анализ произведений о вежливости. Развитие устной речи.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22.09</w:t>
            </w:r>
          </w:p>
        </w:tc>
      </w:tr>
      <w:tr w:rsidR="009D4BBB" w:rsidTr="009D4BBB">
        <w:trPr>
          <w:gridAfter w:val="1"/>
          <w:wAfter w:w="236" w:type="dxa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b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 xml:space="preserve">Как люди приветствуют друг </w:t>
            </w:r>
            <w:proofErr w:type="spellStart"/>
            <w:r w:rsidRPr="00F27382">
              <w:rPr>
                <w:color w:val="000000"/>
                <w:sz w:val="24"/>
                <w:szCs w:val="24"/>
              </w:rPr>
              <w:t>друга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Чтение</w:t>
            </w:r>
            <w:proofErr w:type="spellEnd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 xml:space="preserve"> рассказа </w:t>
            </w:r>
            <w:proofErr w:type="spellStart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Ю.Драгунского</w:t>
            </w:r>
            <w:proofErr w:type="spellEnd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 xml:space="preserve"> "Заколдованная буква"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rPr>
                <w:b/>
              </w:rPr>
            </w:pPr>
            <w:r w:rsidRPr="00384C39">
              <w:t xml:space="preserve">Секреты диалога: учимся разговаривать друг с другом и </w:t>
            </w:r>
            <w:proofErr w:type="gramStart"/>
            <w:r w:rsidRPr="00384C39">
              <w:t>со</w:t>
            </w:r>
            <w:proofErr w:type="gramEnd"/>
            <w:r w:rsidRPr="00384C39">
              <w:t xml:space="preserve"> взрослыми.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29.09</w:t>
            </w:r>
          </w:p>
        </w:tc>
      </w:tr>
      <w:tr w:rsidR="009D4BBB" w:rsidTr="009D4BBB">
        <w:trPr>
          <w:gridAfter w:val="1"/>
          <w:wAfter w:w="236" w:type="dxa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Зачем людям имена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4065E">
              <w:rPr>
                <w:color w:val="000000"/>
                <w:sz w:val="24"/>
                <w:szCs w:val="24"/>
              </w:rPr>
              <w:t>Чтение русских народных сказок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rPr>
                <w:b/>
              </w:rPr>
            </w:pPr>
            <w:r w:rsidRPr="00384C39">
              <w:t>Имена в малых жанрах фольклора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06.10</w:t>
            </w:r>
          </w:p>
        </w:tc>
      </w:tr>
      <w:tr w:rsidR="009D4BBB" w:rsidTr="009D4BBB">
        <w:trPr>
          <w:gridAfter w:val="1"/>
          <w:wAfter w:w="236" w:type="dxa"/>
          <w:trHeight w:val="67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5A7978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7382">
              <w:rPr>
                <w:color w:val="000000"/>
                <w:sz w:val="24"/>
                <w:szCs w:val="24"/>
              </w:rPr>
              <w:t>Спрашиваем и отвечаем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Чтение басни И.Крылова "Ворона и Лисица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 w:rsidRPr="00384C39">
              <w:t xml:space="preserve">Цели и виды вопросов (вопрос-уточнение, вопрос как запрос на новое содержание).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13.10</w:t>
            </w:r>
          </w:p>
        </w:tc>
      </w:tr>
      <w:tr w:rsidR="009D4BBB" w:rsidTr="009D4BBB">
        <w:trPr>
          <w:gridAfter w:val="1"/>
          <w:wAfter w:w="236" w:type="dxa"/>
          <w:trHeight w:val="45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Чтение рассказа В.Осеевой "Три товарища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>
              <w:t>Развитие устной речи.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20.10</w:t>
            </w:r>
          </w:p>
        </w:tc>
      </w:tr>
      <w:tr w:rsidR="009D4BBB" w:rsidTr="009D4BB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1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D91301">
            <w:r w:rsidRPr="00384C39">
              <w:rPr>
                <w:b/>
                <w:color w:val="000000"/>
              </w:rPr>
              <w:t>Раздел 3.  Русский язык: прошлое и настоящее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9D4BBB" w:rsidRPr="00384C39" w:rsidRDefault="009D4BBB" w:rsidP="001F6579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D4BBB" w:rsidTr="009D4BBB">
        <w:trPr>
          <w:gridAfter w:val="1"/>
          <w:wAfter w:w="236" w:type="dxa"/>
          <w:trHeight w:val="1371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Как писали в старину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9D4BBB" w:rsidRPr="0064065E" w:rsidRDefault="009D4BBB" w:rsidP="00D91301">
            <w:pPr>
              <w:pStyle w:val="sod3"/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5A7978" w:rsidRDefault="009D4BBB" w:rsidP="00D91301">
            <w:r w:rsidRPr="00384C39">
              <w:t>Особенности оформления книг в Древней Руси: оформление красной строки и заставок. Сведения об истории русской письменности: как появились буквы современного русского алфавита. Практическая работа: «Оформление предложенных красных срок и заставок».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AA261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9D4BBB" w:rsidTr="009D4BBB">
        <w:trPr>
          <w:gridAfter w:val="1"/>
          <w:wAfter w:w="236" w:type="dxa"/>
          <w:trHeight w:val="222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rPr>
                <w:color w:val="000000"/>
                <w:sz w:val="24"/>
                <w:szCs w:val="24"/>
              </w:rPr>
            </w:pPr>
            <w:r w:rsidRPr="0064065E">
              <w:rPr>
                <w:sz w:val="24"/>
                <w:szCs w:val="24"/>
              </w:rPr>
              <w:t>Чтение русских народных сказок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923CF1">
            <w:r>
              <w:t xml:space="preserve">Чтение и анализ русских народных сказок.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10.11</w:t>
            </w:r>
          </w:p>
        </w:tc>
      </w:tr>
      <w:tr w:rsidR="009D4BBB" w:rsidTr="009D4BBB">
        <w:trPr>
          <w:gridAfter w:val="1"/>
          <w:wAfter w:w="236" w:type="dxa"/>
          <w:trHeight w:val="31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64065E" w:rsidRDefault="009D4BBB" w:rsidP="00D91301">
            <w:pPr>
              <w:pStyle w:val="sod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Русские народные сказки.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r>
              <w:t>Развитие устной речи учащихся.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17.11</w:t>
            </w:r>
          </w:p>
        </w:tc>
      </w:tr>
      <w:tr w:rsidR="009D4BBB" w:rsidTr="009D4BBB">
        <w:trPr>
          <w:gridAfter w:val="1"/>
          <w:wAfter w:w="236" w:type="dxa"/>
          <w:trHeight w:val="28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5A7978" w:rsidRDefault="009D4BBB" w:rsidP="005A7978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Дом в старину: что как называлось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 xml:space="preserve">Русские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rPr>
                <w:b/>
              </w:rPr>
            </w:pPr>
            <w:r w:rsidRPr="00384C39">
              <w:t>Слова, обозначающие предметы традиционного русского быта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24.11</w:t>
            </w:r>
          </w:p>
        </w:tc>
      </w:tr>
      <w:tr w:rsidR="009D4BBB" w:rsidTr="009D4BBB">
        <w:trPr>
          <w:gridAfter w:val="1"/>
          <w:wAfter w:w="236" w:type="dxa"/>
          <w:trHeight w:val="300"/>
        </w:trPr>
        <w:tc>
          <w:tcPr>
            <w:tcW w:w="7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Народные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 xml:space="preserve"> сказки о животных: Зимовье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зверей</w:t>
            </w: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923CF1">
            <w:r w:rsidRPr="00384C39">
              <w:t>Традиционн</w:t>
            </w:r>
            <w:r>
              <w:t xml:space="preserve">ый  русский </w:t>
            </w:r>
            <w:r w:rsidRPr="00384C39">
              <w:t xml:space="preserve"> быт</w:t>
            </w:r>
            <w:r>
              <w:t xml:space="preserve"> в сказках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01.12</w:t>
            </w:r>
          </w:p>
        </w:tc>
      </w:tr>
      <w:tr w:rsidR="009D4BBB" w:rsidTr="009D4BBB">
        <w:trPr>
          <w:gridAfter w:val="1"/>
          <w:wAfter w:w="236" w:type="dxa"/>
          <w:trHeight w:val="405"/>
        </w:trPr>
        <w:tc>
          <w:tcPr>
            <w:tcW w:w="7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64065E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Кот</w:t>
            </w:r>
            <w:proofErr w:type="gramStart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,л</w:t>
            </w:r>
            <w:proofErr w:type="gramEnd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иса</w:t>
            </w:r>
            <w:proofErr w:type="spellEnd"/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 xml:space="preserve"> и петух, Лиса и заяц, Бычок — смоляной бочок, Лиса и журавль. Лисичка-сестричка и волк,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923CF1">
            <w:r w:rsidRPr="00384C39">
              <w:t>Дом</w:t>
            </w:r>
            <w:r>
              <w:t xml:space="preserve"> </w:t>
            </w:r>
            <w:r w:rsidRPr="00384C39">
              <w:t xml:space="preserve"> в старину: что как называлось</w:t>
            </w:r>
            <w: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923CF1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08.12</w:t>
            </w:r>
          </w:p>
        </w:tc>
      </w:tr>
      <w:tr w:rsidR="009D4BBB" w:rsidTr="009D4BBB">
        <w:trPr>
          <w:gridAfter w:val="1"/>
          <w:wAfter w:w="236" w:type="dxa"/>
          <w:trHeight w:val="412"/>
        </w:trPr>
        <w:tc>
          <w:tcPr>
            <w:tcW w:w="7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64065E" w:rsidRDefault="009D4BBB" w:rsidP="005A7978">
            <w:pPr>
              <w:pStyle w:val="sod3"/>
              <w:spacing w:after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4065E">
              <w:rPr>
                <w:color w:val="000000"/>
                <w:sz w:val="24"/>
                <w:szCs w:val="24"/>
                <w:shd w:val="clear" w:color="auto" w:fill="FFFFFF"/>
              </w:rPr>
              <w:t>Лиса и журавль. Лисичка-сестричка и волк, Петушок Золотой гребешок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923CF1" w:rsidRDefault="009D4BBB" w:rsidP="00D91301">
            <w:r w:rsidRPr="00923CF1">
              <w:t xml:space="preserve">Изба, терем, хоромы, горница, светлица, светец, лучина и </w:t>
            </w:r>
            <w:proofErr w:type="spellStart"/>
            <w:r w:rsidRPr="00923CF1">
              <w:t>т</w:t>
            </w:r>
            <w:proofErr w:type="gramStart"/>
            <w:r w:rsidRPr="00923CF1">
              <w:t>.д</w:t>
            </w:r>
            <w:proofErr w:type="spellEnd"/>
            <w:proofErr w:type="gram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15.12</w:t>
            </w:r>
          </w:p>
        </w:tc>
      </w:tr>
      <w:tr w:rsidR="009D4BBB" w:rsidTr="009D4BBB">
        <w:trPr>
          <w:gridAfter w:val="1"/>
          <w:wAfter w:w="236" w:type="dxa"/>
          <w:trHeight w:val="30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64065E" w:rsidRDefault="009D4BBB" w:rsidP="00D91301">
            <w:pPr>
              <w:pStyle w:val="sod3"/>
              <w:spacing w:after="0"/>
              <w:rPr>
                <w:b/>
              </w:rPr>
            </w:pPr>
            <w:r w:rsidRPr="00F27382">
              <w:rPr>
                <w:color w:val="000000"/>
                <w:sz w:val="24"/>
                <w:szCs w:val="24"/>
              </w:rPr>
              <w:t>Во что одевались в старину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rPr>
                <w:b/>
              </w:rPr>
            </w:pPr>
            <w:r w:rsidRPr="00384C39">
              <w:t>Слова, обозначающие предметы традиционного русского быта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22.12</w:t>
            </w:r>
          </w:p>
        </w:tc>
      </w:tr>
      <w:tr w:rsidR="009D4BBB" w:rsidTr="009D4BBB">
        <w:trPr>
          <w:gridAfter w:val="1"/>
          <w:wAfter w:w="236" w:type="dxa"/>
          <w:trHeight w:val="352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rPr>
                <w:color w:val="000000"/>
              </w:rPr>
            </w:pPr>
            <w:r w:rsidRPr="0064065E">
              <w:rPr>
                <w:color w:val="000000"/>
                <w:shd w:val="clear" w:color="auto" w:fill="FFFFFF"/>
              </w:rPr>
              <w:t>Чтение русских народных сказок</w:t>
            </w:r>
            <w:proofErr w:type="gramStart"/>
            <w:r w:rsidRPr="0064065E">
              <w:rPr>
                <w:color w:val="000000"/>
                <w:shd w:val="clear" w:color="auto" w:fill="FFFFFF"/>
              </w:rPr>
              <w:t xml:space="preserve"> :</w:t>
            </w:r>
            <w:proofErr w:type="gramEnd"/>
            <w:r w:rsidRPr="0064065E">
              <w:rPr>
                <w:color w:val="000000"/>
                <w:shd w:val="clear" w:color="auto" w:fill="FFFFFF"/>
              </w:rPr>
              <w:t xml:space="preserve"> «По щучьему веленью» «</w:t>
            </w:r>
            <w:proofErr w:type="gramStart"/>
            <w:r w:rsidRPr="0064065E">
              <w:rPr>
                <w:color w:val="000000"/>
                <w:shd w:val="clear" w:color="auto" w:fill="FFFFFF"/>
              </w:rPr>
              <w:t>Поди</w:t>
            </w:r>
            <w:proofErr w:type="gramEnd"/>
            <w:r w:rsidRPr="0064065E">
              <w:rPr>
                <w:color w:val="000000"/>
                <w:shd w:val="clear" w:color="auto" w:fill="FFFFFF"/>
              </w:rPr>
              <w:t xml:space="preserve"> туда - не знаю куда, принеси то - не знаю что»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 w:rsidRPr="00384C39">
              <w:t>Как</w:t>
            </w:r>
            <w:r>
              <w:t xml:space="preserve"> </w:t>
            </w:r>
            <w:r w:rsidRPr="00384C39">
              <w:t xml:space="preserve"> </w:t>
            </w:r>
            <w:r>
              <w:t xml:space="preserve">  </w:t>
            </w:r>
            <w:r w:rsidRPr="00384C39">
              <w:t>называлось то, во что одевались в старину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12.01</w:t>
            </w:r>
          </w:p>
        </w:tc>
      </w:tr>
      <w:tr w:rsidR="009D4BBB" w:rsidTr="009D4BBB">
        <w:trPr>
          <w:gridAfter w:val="1"/>
          <w:wAfter w:w="236" w:type="dxa"/>
          <w:trHeight w:val="46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64065E" w:rsidRDefault="009D4BBB" w:rsidP="000F6F27">
            <w:pPr>
              <w:rPr>
                <w:color w:val="000000"/>
                <w:shd w:val="clear" w:color="auto" w:fill="FFFFFF"/>
              </w:rPr>
            </w:pPr>
            <w:r w:rsidRPr="0064065E">
              <w:rPr>
                <w:color w:val="000000"/>
                <w:shd w:val="clear" w:color="auto" w:fill="FFFFFF"/>
              </w:rPr>
              <w:t>Чтение русских народных сказок</w:t>
            </w:r>
            <w:proofErr w:type="gramStart"/>
            <w:r w:rsidRPr="0064065E">
              <w:rPr>
                <w:color w:val="000000"/>
                <w:shd w:val="clear" w:color="auto" w:fill="FFFFFF"/>
              </w:rPr>
              <w:t xml:space="preserve"> :</w:t>
            </w:r>
            <w:proofErr w:type="gramEnd"/>
            <w:r w:rsidRPr="0064065E">
              <w:rPr>
                <w:color w:val="000000"/>
                <w:shd w:val="clear" w:color="auto" w:fill="FFFFFF"/>
              </w:rPr>
              <w:t xml:space="preserve"> «Правда и Кривда», «Птичий язык», «Семь </w:t>
            </w:r>
            <w:proofErr w:type="spellStart"/>
            <w:r w:rsidRPr="0064065E">
              <w:rPr>
                <w:color w:val="000000"/>
                <w:shd w:val="clear" w:color="auto" w:fill="FFFFFF"/>
              </w:rPr>
              <w:t>Симеонов</w:t>
            </w:r>
            <w:proofErr w:type="spellEnd"/>
            <w:r w:rsidRPr="0064065E">
              <w:rPr>
                <w:color w:val="000000"/>
                <w:shd w:val="clear" w:color="auto" w:fill="FFFFFF"/>
              </w:rPr>
              <w:t>»</w:t>
            </w:r>
            <w:proofErr w:type="gramStart"/>
            <w:r w:rsidRPr="0064065E">
              <w:rPr>
                <w:color w:val="000000"/>
                <w:shd w:val="clear" w:color="auto" w:fill="FFFFFF"/>
              </w:rPr>
              <w:t>,«</w:t>
            </w:r>
            <w:proofErr w:type="gramEnd"/>
            <w:r w:rsidRPr="0064065E">
              <w:rPr>
                <w:color w:val="000000"/>
                <w:shd w:val="clear" w:color="auto" w:fill="FFFFFF"/>
              </w:rPr>
              <w:t>Сестрица Алёнушка и братец Иванушка»,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0F6F27">
            <w:r>
              <w:t xml:space="preserve">Понятия: </w:t>
            </w:r>
            <w:r w:rsidRPr="00384C39">
              <w:rPr>
                <w:i/>
              </w:rPr>
              <w:t>кафтан, кушак, рубаха,  сарафан, лапти</w:t>
            </w:r>
            <w:r w:rsidRPr="00384C39">
              <w:t xml:space="preserve"> и т.д.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19.01</w:t>
            </w:r>
          </w:p>
        </w:tc>
      </w:tr>
      <w:tr w:rsidR="009D4BBB" w:rsidTr="009D4BBB">
        <w:trPr>
          <w:gridAfter w:val="1"/>
          <w:wAfter w:w="236" w:type="dxa"/>
          <w:trHeight w:val="606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923CF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64065E" w:rsidRDefault="009D4BBB" w:rsidP="000F6F27">
            <w:pPr>
              <w:rPr>
                <w:color w:val="000000"/>
                <w:shd w:val="clear" w:color="auto" w:fill="FFFFFF"/>
              </w:rPr>
            </w:pPr>
            <w:r w:rsidRPr="0064065E">
              <w:rPr>
                <w:color w:val="000000"/>
                <w:shd w:val="clear" w:color="auto" w:fill="FFFFFF"/>
              </w:rPr>
              <w:t xml:space="preserve"> Чтение русских народных сказок  «Сивка-бурка», «Сказка о </w:t>
            </w:r>
            <w:proofErr w:type="spellStart"/>
            <w:r w:rsidRPr="0064065E">
              <w:rPr>
                <w:color w:val="000000"/>
                <w:shd w:val="clear" w:color="auto" w:fill="FFFFFF"/>
              </w:rPr>
              <w:t>молодильных</w:t>
            </w:r>
            <w:proofErr w:type="spellEnd"/>
            <w:r w:rsidRPr="0064065E">
              <w:rPr>
                <w:color w:val="000000"/>
                <w:shd w:val="clear" w:color="auto" w:fill="FFFFFF"/>
              </w:rPr>
              <w:t xml:space="preserve"> яблоках и живой воде»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 w:rsidRPr="00384C39">
              <w:t>Слова, обозначающие предметы традиционного русского быта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26.01</w:t>
            </w:r>
          </w:p>
        </w:tc>
      </w:tr>
      <w:tr w:rsidR="009D4BBB" w:rsidTr="009D4BB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D91301">
            <w:r w:rsidRPr="00384C39">
              <w:rPr>
                <w:b/>
                <w:color w:val="000000"/>
              </w:rPr>
              <w:t>Раздел 2.  Язык в действии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9D4BBB" w:rsidRPr="00384C39" w:rsidRDefault="009D4BBB" w:rsidP="001F6579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D4BBB" w:rsidTr="009D4BBB">
        <w:trPr>
          <w:gridAfter w:val="1"/>
          <w:wAfter w:w="236" w:type="dxa"/>
          <w:trHeight w:val="292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0F6F27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Выделяем голосом важные слова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 w:rsidRPr="00384C39">
              <w:t>Роль логического ударения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02.02</w:t>
            </w:r>
          </w:p>
        </w:tc>
        <w:bookmarkStart w:id="0" w:name="_GoBack"/>
        <w:bookmarkEnd w:id="0"/>
      </w:tr>
      <w:tr w:rsidR="009D4BBB" w:rsidTr="009D4BBB">
        <w:trPr>
          <w:gridAfter w:val="1"/>
          <w:wAfter w:w="236" w:type="dxa"/>
          <w:trHeight w:val="52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0F6F27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Выразительное чтение стихов К.Чуковского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>
              <w:t>Ударение голосом.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16.02</w:t>
            </w:r>
          </w:p>
        </w:tc>
      </w:tr>
      <w:tr w:rsidR="009D4BBB" w:rsidTr="009D4BBB">
        <w:trPr>
          <w:gridAfter w:val="1"/>
          <w:wAfter w:w="236" w:type="dxa"/>
          <w:trHeight w:val="45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Чтение  стихов К.Чуковского.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r>
              <w:t>Значение ударения.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02.03</w:t>
            </w:r>
          </w:p>
        </w:tc>
      </w:tr>
      <w:tr w:rsidR="009D4BBB" w:rsidTr="009D4BBB">
        <w:trPr>
          <w:gridAfter w:val="1"/>
          <w:wAfter w:w="236" w:type="dxa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Как можно играть звуками</w:t>
            </w:r>
            <w:r>
              <w:rPr>
                <w:color w:val="000000"/>
                <w:sz w:val="24"/>
                <w:szCs w:val="24"/>
              </w:rPr>
              <w:t xml:space="preserve">. Выразительное чтение стихов </w:t>
            </w:r>
            <w:proofErr w:type="spellStart"/>
            <w:r>
              <w:rPr>
                <w:color w:val="000000"/>
                <w:sz w:val="24"/>
                <w:szCs w:val="24"/>
              </w:rPr>
              <w:t>А.Барто</w:t>
            </w:r>
            <w:proofErr w:type="spell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pStyle w:val="ConsPlusNormal"/>
              <w:jc w:val="both"/>
              <w:rPr>
                <w:b/>
                <w:sz w:val="22"/>
                <w:szCs w:val="22"/>
              </w:rPr>
            </w:pPr>
            <w:r w:rsidRPr="00384C39">
              <w:rPr>
                <w:sz w:val="22"/>
                <w:szCs w:val="22"/>
                <w:lang w:eastAsia="en-US"/>
              </w:rPr>
              <w:t>Звукопись в стихотворном художественном тексте.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09.03</w:t>
            </w:r>
          </w:p>
        </w:tc>
      </w:tr>
      <w:tr w:rsidR="009D4BBB" w:rsidTr="009D4BBB">
        <w:trPr>
          <w:gridAfter w:val="1"/>
          <w:wAfter w:w="236" w:type="dxa"/>
          <w:trHeight w:val="24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0F6F27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Где поставить ударение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pStyle w:val="ConsPlusNormal"/>
              <w:jc w:val="both"/>
              <w:rPr>
                <w:b/>
                <w:sz w:val="22"/>
                <w:szCs w:val="22"/>
              </w:rPr>
            </w:pPr>
            <w:r w:rsidRPr="00384C39">
              <w:rPr>
                <w:sz w:val="22"/>
                <w:szCs w:val="22"/>
                <w:lang w:eastAsia="en-US"/>
              </w:rPr>
              <w:t>Смыслоразличительная роль ударения.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16.03</w:t>
            </w:r>
          </w:p>
        </w:tc>
      </w:tr>
      <w:tr w:rsidR="009D4BBB" w:rsidTr="009D4BBB">
        <w:trPr>
          <w:gridAfter w:val="1"/>
          <w:wAfter w:w="236" w:type="dxa"/>
          <w:trHeight w:val="30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0F6F27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Выразительное чтение стихов С.Михалкова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0F6F27">
            <w:pPr>
              <w:pStyle w:val="ConsPlusNormal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Различие ударения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06.04</w:t>
            </w:r>
          </w:p>
        </w:tc>
      </w:tr>
      <w:tr w:rsidR="009D4BBB" w:rsidTr="009D4BBB">
        <w:trPr>
          <w:gridAfter w:val="1"/>
          <w:wAfter w:w="236" w:type="dxa"/>
          <w:trHeight w:val="42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Чтение стихотворений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0F6F27">
            <w:pPr>
              <w:pStyle w:val="ConsPlusNormal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Четкая постановка ударения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13.04</w:t>
            </w:r>
          </w:p>
        </w:tc>
      </w:tr>
      <w:tr w:rsidR="009D4BBB" w:rsidTr="009D4BBB">
        <w:trPr>
          <w:gridAfter w:val="1"/>
          <w:wAfter w:w="236" w:type="dxa"/>
          <w:trHeight w:val="397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Интонация в стихах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0F6F27">
            <w:pPr>
              <w:pStyle w:val="ConsPlusNormal"/>
              <w:jc w:val="both"/>
              <w:rPr>
                <w:sz w:val="22"/>
                <w:szCs w:val="22"/>
                <w:lang w:eastAsia="en-US"/>
              </w:rPr>
            </w:pPr>
            <w:r w:rsidRPr="00384C39">
              <w:rPr>
                <w:sz w:val="22"/>
                <w:szCs w:val="22"/>
                <w:lang w:eastAsia="en-US"/>
              </w:rPr>
              <w:t>Смыслоразличительн</w:t>
            </w:r>
            <w:r>
              <w:rPr>
                <w:sz w:val="22"/>
                <w:szCs w:val="22"/>
                <w:lang w:eastAsia="en-US"/>
              </w:rPr>
              <w:t>ое, различие ударения.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20.04</w:t>
            </w:r>
          </w:p>
        </w:tc>
      </w:tr>
      <w:tr w:rsidR="009D4BBB" w:rsidTr="009D4BBB">
        <w:trPr>
          <w:gridAfter w:val="1"/>
          <w:wAfter w:w="236" w:type="dxa"/>
          <w:trHeight w:val="30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0F6F27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 w:rsidRPr="00F27382">
              <w:rPr>
                <w:color w:val="000000"/>
                <w:sz w:val="24"/>
                <w:szCs w:val="24"/>
              </w:rPr>
              <w:t>Как сочетаются слова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0F6F27">
            <w:pPr>
              <w:pStyle w:val="ConsPlusNormal"/>
              <w:jc w:val="both"/>
              <w:rPr>
                <w:b/>
                <w:sz w:val="22"/>
                <w:szCs w:val="22"/>
              </w:rPr>
            </w:pPr>
            <w:r w:rsidRPr="00384C39">
              <w:rPr>
                <w:sz w:val="22"/>
                <w:szCs w:val="22"/>
              </w:rPr>
              <w:t xml:space="preserve">Наблюдение за сочетаемостью слов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2704</w:t>
            </w:r>
          </w:p>
        </w:tc>
      </w:tr>
      <w:tr w:rsidR="009D4BBB" w:rsidTr="009D4BBB">
        <w:trPr>
          <w:gridAfter w:val="1"/>
          <w:wAfter w:w="236" w:type="dxa"/>
          <w:trHeight w:val="24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F27382" w:rsidRDefault="009D4BBB" w:rsidP="00D91301">
            <w:pPr>
              <w:pStyle w:val="sod3"/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Выразительное чтение стихов  С.Маршака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384C39" w:rsidRDefault="009D4BBB" w:rsidP="00D91301">
            <w:pPr>
              <w:pStyle w:val="ConsPlusNormal"/>
              <w:jc w:val="both"/>
              <w:rPr>
                <w:sz w:val="22"/>
                <w:szCs w:val="22"/>
              </w:rPr>
            </w:pPr>
            <w:r w:rsidRPr="00384C39">
              <w:rPr>
                <w:sz w:val="22"/>
                <w:szCs w:val="22"/>
                <w:lang w:eastAsia="en-US"/>
              </w:rPr>
              <w:t xml:space="preserve"> Пропедевтическая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384C39">
              <w:rPr>
                <w:sz w:val="22"/>
                <w:szCs w:val="22"/>
                <w:lang w:eastAsia="en-US"/>
              </w:rPr>
              <w:t xml:space="preserve"> работа по предупреждению ошибок в сочетаемости слов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pStyle w:val="sod3"/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04.05</w:t>
            </w:r>
          </w:p>
        </w:tc>
      </w:tr>
      <w:tr w:rsidR="009D4BBB" w:rsidTr="009D4BB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rPr>
                <w:color w:val="000000"/>
              </w:rPr>
            </w:pPr>
          </w:p>
        </w:tc>
        <w:tc>
          <w:tcPr>
            <w:tcW w:w="1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D91301">
            <w:r w:rsidRPr="00384C39">
              <w:rPr>
                <w:b/>
                <w:color w:val="000000"/>
              </w:rPr>
              <w:t>Раздел 1.  Секреты речи и текста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</w:tcPr>
          <w:p w:rsidR="009D4BBB" w:rsidRPr="00384C39" w:rsidRDefault="009D4BBB" w:rsidP="001F6579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</w:tr>
      <w:tr w:rsidR="009D4BBB" w:rsidTr="009D4BBB">
        <w:trPr>
          <w:gridAfter w:val="1"/>
          <w:wAfter w:w="236" w:type="dxa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rPr>
                <w:color w:val="000000"/>
              </w:rPr>
            </w:pPr>
            <w:r w:rsidRPr="00F27382">
              <w:rPr>
                <w:color w:val="000000"/>
              </w:rPr>
              <w:t>3</w:t>
            </w:r>
            <w:r>
              <w:rPr>
                <w:color w:val="000000"/>
              </w:rPr>
              <w:t>1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F27382" w:rsidRDefault="009D4BBB" w:rsidP="00D91301">
            <w:pPr>
              <w:rPr>
                <w:b/>
              </w:rPr>
            </w:pPr>
            <w:r w:rsidRPr="00F27382">
              <w:rPr>
                <w:color w:val="000000"/>
              </w:rPr>
              <w:t>Сравниваем тексты</w:t>
            </w:r>
            <w:r>
              <w:rPr>
                <w:color w:val="000000"/>
              </w:rPr>
              <w:t>.  Читаем произведения В.Бианки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D91301">
            <w:pPr>
              <w:pStyle w:val="sod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84C39">
              <w:rPr>
                <w:color w:val="000000"/>
                <w:sz w:val="22"/>
                <w:szCs w:val="22"/>
              </w:rPr>
              <w:t>Сопоставление текстов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384C39" w:rsidRDefault="009D4BBB" w:rsidP="005A7978">
            <w:pPr>
              <w:pStyle w:val="sod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11.05</w:t>
            </w:r>
          </w:p>
        </w:tc>
      </w:tr>
      <w:tr w:rsidR="009D4BBB" w:rsidTr="009D4BBB">
        <w:trPr>
          <w:gridAfter w:val="1"/>
          <w:wAfter w:w="236" w:type="dxa"/>
          <w:trHeight w:val="240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D91301">
            <w:pPr>
              <w:rPr>
                <w:color w:val="000000"/>
                <w:sz w:val="28"/>
                <w:szCs w:val="28"/>
              </w:rPr>
            </w:pPr>
            <w:r w:rsidRPr="00DA3828">
              <w:rPr>
                <w:color w:val="000000"/>
              </w:rPr>
              <w:t>32-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9F0970" w:rsidRDefault="009D4BBB" w:rsidP="00D91301">
            <w:pPr>
              <w:rPr>
                <w:b/>
                <w:color w:val="000000"/>
              </w:rPr>
            </w:pPr>
            <w:r w:rsidRPr="009F0970">
              <w:rPr>
                <w:b/>
                <w:color w:val="000000"/>
              </w:rPr>
              <w:t>Закрепление Изученного материала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D91301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384C39">
              <w:rPr>
                <w:sz w:val="22"/>
                <w:szCs w:val="22"/>
                <w:lang w:eastAsia="en-US"/>
              </w:rPr>
              <w:t xml:space="preserve"> Работа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384C39">
              <w:rPr>
                <w:sz w:val="22"/>
                <w:szCs w:val="22"/>
                <w:lang w:eastAsia="en-US"/>
              </w:rPr>
              <w:t xml:space="preserve"> по предупреждению ошибок в сочетаемости слов</w:t>
            </w:r>
            <w:r>
              <w:rPr>
                <w:sz w:val="22"/>
                <w:szCs w:val="22"/>
                <w:lang w:eastAsia="en-US"/>
              </w:rPr>
              <w:t xml:space="preserve"> в тексте.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Pr="00AC6A3E" w:rsidRDefault="009D4BBB" w:rsidP="005A7978">
            <w:pPr>
              <w:jc w:val="center"/>
              <w:rPr>
                <w:b/>
                <w:highlight w:val="yellow"/>
              </w:rPr>
            </w:pPr>
            <w:r>
              <w:rPr>
                <w:color w:val="000000"/>
              </w:rPr>
              <w:t>18.05</w:t>
            </w:r>
          </w:p>
        </w:tc>
      </w:tr>
      <w:tr w:rsidR="009D4BBB" w:rsidTr="009D4BBB">
        <w:trPr>
          <w:gridAfter w:val="1"/>
          <w:wAfter w:w="236" w:type="dxa"/>
          <w:trHeight w:val="604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D91301">
            <w:pPr>
              <w:rPr>
                <w:color w:val="000000"/>
              </w:rPr>
            </w:pPr>
            <w:r w:rsidRPr="00DA3828">
              <w:rPr>
                <w:color w:val="000000"/>
              </w:rPr>
              <w:t>33</w:t>
            </w:r>
          </w:p>
          <w:p w:rsidR="009D4BBB" w:rsidRPr="00DA3828" w:rsidRDefault="009D4BBB" w:rsidP="00D91301">
            <w:pPr>
              <w:rPr>
                <w:color w:val="000000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BB" w:rsidRPr="009F0970" w:rsidRDefault="009D4BBB" w:rsidP="00D91301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Обобщение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D91301">
            <w:pPr>
              <w:rPr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BBB" w:rsidRDefault="009D4BBB" w:rsidP="005A797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25.05</w:t>
            </w:r>
          </w:p>
        </w:tc>
      </w:tr>
    </w:tbl>
    <w:p w:rsidR="005A7978" w:rsidRDefault="005A7978" w:rsidP="005A7978">
      <w:pPr>
        <w:jc w:val="center"/>
      </w:pPr>
    </w:p>
    <w:p w:rsidR="00923CF1" w:rsidRDefault="00923CF1" w:rsidP="005A7978">
      <w:pPr>
        <w:jc w:val="center"/>
      </w:pPr>
    </w:p>
    <w:p w:rsidR="00923CF1" w:rsidRDefault="00923CF1" w:rsidP="005A7978">
      <w:pPr>
        <w:jc w:val="center"/>
      </w:pPr>
    </w:p>
    <w:p w:rsidR="00923CF1" w:rsidRDefault="00923CF1" w:rsidP="005A7978">
      <w:pPr>
        <w:jc w:val="center"/>
      </w:pPr>
    </w:p>
    <w:p w:rsidR="00923CF1" w:rsidRDefault="00923CF1" w:rsidP="005A7978">
      <w:pPr>
        <w:jc w:val="center"/>
      </w:pPr>
    </w:p>
    <w:p w:rsidR="00923CF1" w:rsidRDefault="00923CF1" w:rsidP="005A7978">
      <w:pPr>
        <w:jc w:val="center"/>
      </w:pPr>
    </w:p>
    <w:p w:rsidR="00923CF1" w:rsidRPr="009E3288" w:rsidRDefault="00923CF1" w:rsidP="005A7978">
      <w:pPr>
        <w:jc w:val="center"/>
      </w:pPr>
    </w:p>
    <w:p w:rsidR="005A7978" w:rsidRPr="009E3288" w:rsidRDefault="005A7978" w:rsidP="005A7978">
      <w:pPr>
        <w:jc w:val="center"/>
      </w:pPr>
      <w:r w:rsidRPr="009E3288">
        <w:t xml:space="preserve">Лист корректировки рабочей программы по </w:t>
      </w:r>
      <w:r w:rsidR="00AA2611">
        <w:t>родной</w:t>
      </w:r>
      <w:r w:rsidR="00B55547">
        <w:t xml:space="preserve"> русской </w:t>
      </w:r>
      <w:r w:rsidR="00AA2611">
        <w:t xml:space="preserve"> литературе</w:t>
      </w:r>
    </w:p>
    <w:p w:rsidR="005A7978" w:rsidRPr="009E3288" w:rsidRDefault="005A7978" w:rsidP="005A7978">
      <w:pPr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1636"/>
      </w:tblGrid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  <w:r w:rsidRPr="00E61C70">
              <w:t>№</w:t>
            </w: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  <w:r w:rsidRPr="00E61C70">
              <w:t>Название раздела, темы</w:t>
            </w: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  <w:r w:rsidRPr="00E61C70">
              <w:t>Дата проведения по плану</w:t>
            </w: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  <w:r w:rsidRPr="00E61C70">
              <w:t>Причина корректировки</w:t>
            </w: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  <w:r w:rsidRPr="00E61C70">
              <w:t>Корректирующие мероприятия</w:t>
            </w: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  <w:r w:rsidRPr="00E61C70">
              <w:t>Дата проведения по факту</w:t>
            </w: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  <w:tr w:rsidR="005A7978" w:rsidRPr="00E61C70" w:rsidTr="00364D44">
        <w:tc>
          <w:tcPr>
            <w:tcW w:w="675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5A7978" w:rsidRPr="00E61C70" w:rsidRDefault="005A7978" w:rsidP="00B10778">
            <w:pPr>
              <w:spacing w:line="480" w:lineRule="auto"/>
              <w:jc w:val="center"/>
            </w:pPr>
          </w:p>
        </w:tc>
      </w:tr>
    </w:tbl>
    <w:p w:rsidR="005A7978" w:rsidRPr="009E3288" w:rsidRDefault="005A7978" w:rsidP="005A7978">
      <w:pPr>
        <w:rPr>
          <w:i/>
        </w:rPr>
      </w:pPr>
    </w:p>
    <w:p w:rsidR="005A7978" w:rsidRPr="009E3288" w:rsidRDefault="005A7978" w:rsidP="005A7978"/>
    <w:p w:rsidR="005A7978" w:rsidRPr="00E61C70" w:rsidRDefault="005A7978" w:rsidP="005A7978">
      <w:pPr>
        <w:jc w:val="center"/>
      </w:pPr>
    </w:p>
    <w:p w:rsidR="005A7978" w:rsidRPr="00E61C70" w:rsidRDefault="005A7978" w:rsidP="005A7978">
      <w:pPr>
        <w:jc w:val="center"/>
      </w:pPr>
    </w:p>
    <w:p w:rsidR="000E5162" w:rsidRPr="007374B9" w:rsidRDefault="000E5162" w:rsidP="000E5162">
      <w:pPr>
        <w:jc w:val="center"/>
      </w:pPr>
    </w:p>
    <w:p w:rsidR="00182873" w:rsidRDefault="00516D48"/>
    <w:sectPr w:rsidR="00182873" w:rsidSect="006874DD">
      <w:footerReference w:type="default" r:id="rId8"/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D48" w:rsidRDefault="00516D48" w:rsidP="006874DD">
      <w:r>
        <w:separator/>
      </w:r>
    </w:p>
  </w:endnote>
  <w:endnote w:type="continuationSeparator" w:id="0">
    <w:p w:rsidR="00516D48" w:rsidRDefault="00516D48" w:rsidP="00687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39641"/>
      <w:docPartObj>
        <w:docPartGallery w:val="Page Numbers (Bottom of Page)"/>
        <w:docPartUnique/>
      </w:docPartObj>
    </w:sdtPr>
    <w:sdtEndPr/>
    <w:sdtContent>
      <w:p w:rsidR="006874DD" w:rsidRDefault="00516D48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4BBB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6874DD" w:rsidRDefault="006874D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D48" w:rsidRDefault="00516D48" w:rsidP="006874DD">
      <w:r>
        <w:separator/>
      </w:r>
    </w:p>
  </w:footnote>
  <w:footnote w:type="continuationSeparator" w:id="0">
    <w:p w:rsidR="00516D48" w:rsidRDefault="00516D48" w:rsidP="006874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65B12"/>
    <w:multiLevelType w:val="hybridMultilevel"/>
    <w:tmpl w:val="6FC42662"/>
    <w:lvl w:ilvl="0" w:tplc="F0F6B4B2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0AB9"/>
    <w:rsid w:val="00005A64"/>
    <w:rsid w:val="00055CE7"/>
    <w:rsid w:val="000A564F"/>
    <w:rsid w:val="000E5162"/>
    <w:rsid w:val="000F6F27"/>
    <w:rsid w:val="00220AB9"/>
    <w:rsid w:val="00353FE6"/>
    <w:rsid w:val="00386595"/>
    <w:rsid w:val="00390F01"/>
    <w:rsid w:val="003D2790"/>
    <w:rsid w:val="00437CC4"/>
    <w:rsid w:val="00516D48"/>
    <w:rsid w:val="005A7978"/>
    <w:rsid w:val="0064107B"/>
    <w:rsid w:val="006874DD"/>
    <w:rsid w:val="008940A2"/>
    <w:rsid w:val="00923CF1"/>
    <w:rsid w:val="00973856"/>
    <w:rsid w:val="009D4BBB"/>
    <w:rsid w:val="009F0970"/>
    <w:rsid w:val="00AA2611"/>
    <w:rsid w:val="00B10778"/>
    <w:rsid w:val="00B55547"/>
    <w:rsid w:val="00DF3678"/>
    <w:rsid w:val="00E03A3F"/>
    <w:rsid w:val="00E40EB6"/>
    <w:rsid w:val="00FA2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0E516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uiPriority w:val="99"/>
    <w:qFormat/>
    <w:rsid w:val="000E51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nhideWhenUsed/>
    <w:rsid w:val="000E5162"/>
    <w:pPr>
      <w:spacing w:before="100" w:beforeAutospacing="1" w:after="100" w:afterAutospacing="1"/>
    </w:pPr>
  </w:style>
  <w:style w:type="paragraph" w:customStyle="1" w:styleId="ConsPlusNormal">
    <w:name w:val="ConsPlusNormal"/>
    <w:uiPriority w:val="99"/>
    <w:rsid w:val="000E51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od3">
    <w:name w:val="sod_3"/>
    <w:basedOn w:val="a"/>
    <w:rsid w:val="000E5162"/>
    <w:pPr>
      <w:spacing w:before="100" w:beforeAutospacing="1" w:after="100" w:afterAutospacing="1"/>
    </w:pPr>
    <w:rPr>
      <w:sz w:val="27"/>
      <w:szCs w:val="27"/>
    </w:rPr>
  </w:style>
  <w:style w:type="table" w:styleId="a7">
    <w:name w:val="Table Grid"/>
    <w:basedOn w:val="a1"/>
    <w:uiPriority w:val="59"/>
    <w:rsid w:val="005A797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97385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9738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Абзац списка Знак"/>
    <w:link w:val="a3"/>
    <w:locked/>
    <w:rsid w:val="00973856"/>
    <w:rPr>
      <w:rFonts w:ascii="Calibri" w:eastAsia="Calibri" w:hAnsi="Calibri" w:cs="Times New Roman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973856"/>
    <w:pPr>
      <w:ind w:left="720" w:firstLine="700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97385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header"/>
    <w:basedOn w:val="a"/>
    <w:link w:val="a9"/>
    <w:uiPriority w:val="99"/>
    <w:semiHidden/>
    <w:unhideWhenUsed/>
    <w:rsid w:val="006874D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874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6874D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874D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6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uiPriority w:val="99"/>
    <w:qFormat/>
    <w:rsid w:val="000E51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nhideWhenUsed/>
    <w:rsid w:val="000E5162"/>
    <w:pPr>
      <w:spacing w:before="100" w:beforeAutospacing="1" w:after="100" w:afterAutospacing="1"/>
    </w:pPr>
  </w:style>
  <w:style w:type="paragraph" w:customStyle="1" w:styleId="ConsPlusNormal">
    <w:name w:val="ConsPlusNormal"/>
    <w:uiPriority w:val="99"/>
    <w:rsid w:val="000E51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od3">
    <w:name w:val="sod_3"/>
    <w:basedOn w:val="a"/>
    <w:rsid w:val="000E5162"/>
    <w:pPr>
      <w:spacing w:before="100" w:beforeAutospacing="1" w:after="100" w:afterAutospacing="1"/>
    </w:pPr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12</Pages>
  <Words>3360</Words>
  <Characters>19154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13</cp:revision>
  <dcterms:created xsi:type="dcterms:W3CDTF">2020-09-05T02:47:00Z</dcterms:created>
  <dcterms:modified xsi:type="dcterms:W3CDTF">2020-11-16T18:22:00Z</dcterms:modified>
</cp:coreProperties>
</file>